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Ind w:w="5670" w:type="dxa"/>
        <w:tblLook w:val="04A0" w:firstRow="1" w:lastRow="0" w:firstColumn="1" w:lastColumn="0" w:noHBand="0" w:noVBand="1"/>
      </w:tblPr>
      <w:tblGrid>
        <w:gridCol w:w="3900"/>
      </w:tblGrid>
      <w:tr w:rsidR="000B1E1C" w:rsidTr="00410308">
        <w:tc>
          <w:tcPr>
            <w:tcW w:w="3900" w:type="dxa"/>
            <w:tcBorders>
              <w:top w:val="nil"/>
              <w:left w:val="nil"/>
              <w:bottom w:val="nil"/>
              <w:right w:val="nil"/>
            </w:tcBorders>
          </w:tcPr>
          <w:p w:rsidR="000B1E1C" w:rsidRDefault="000B1E1C" w:rsidP="00DB3C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p>
          <w:p w:rsidR="000B1E1C" w:rsidRDefault="000B1E1C" w:rsidP="00DB3C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МБУ «Центр физкультурно-массовой работы города Батайска»</w:t>
            </w:r>
          </w:p>
          <w:p w:rsidR="000B1E1C" w:rsidRDefault="000B1E1C" w:rsidP="00DB3C4B">
            <w:pPr>
              <w:rPr>
                <w:rFonts w:ascii="Times New Roman" w:eastAsia="Times New Roman" w:hAnsi="Times New Roman" w:cs="Times New Roman"/>
                <w:sz w:val="28"/>
                <w:szCs w:val="28"/>
                <w:lang w:eastAsia="ru-RU"/>
              </w:rPr>
            </w:pPr>
          </w:p>
          <w:p w:rsidR="000B1E1C" w:rsidRDefault="000B1E1C" w:rsidP="00DB3C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r w:rsidR="00D33818">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eastAsia="ru-RU"/>
              </w:rPr>
              <w:t>_</w:t>
            </w:r>
            <w:proofErr w:type="spellStart"/>
            <w:r w:rsidR="00D33818">
              <w:rPr>
                <w:rFonts w:ascii="Times New Roman" w:eastAsia="Times New Roman" w:hAnsi="Times New Roman" w:cs="Times New Roman"/>
                <w:sz w:val="28"/>
                <w:szCs w:val="28"/>
                <w:lang w:eastAsia="ru-RU"/>
              </w:rPr>
              <w:t>В.В.Соколов</w:t>
            </w:r>
            <w:proofErr w:type="spellEnd"/>
          </w:p>
          <w:p w:rsidR="000B1E1C" w:rsidRDefault="000B1E1C" w:rsidP="00DB3C4B">
            <w:pPr>
              <w:rPr>
                <w:rFonts w:ascii="Times New Roman" w:eastAsia="Times New Roman" w:hAnsi="Times New Roman" w:cs="Times New Roman"/>
                <w:sz w:val="28"/>
                <w:szCs w:val="28"/>
                <w:lang w:eastAsia="ru-RU"/>
              </w:rPr>
            </w:pPr>
          </w:p>
          <w:p w:rsidR="000B1E1C" w:rsidRDefault="000B1E1C" w:rsidP="00DB3C4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w:t>
            </w:r>
            <w:r w:rsidR="00D33818">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 ______</w:t>
            </w:r>
            <w:r w:rsidR="00D33818">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_____20</w:t>
            </w:r>
            <w:r w:rsidR="00B63E8E">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 xml:space="preserve">г. </w:t>
            </w:r>
          </w:p>
          <w:p w:rsidR="000B1E1C" w:rsidRDefault="000B1E1C" w:rsidP="00DB3C4B">
            <w:pPr>
              <w:rPr>
                <w:rFonts w:ascii="Times New Roman" w:eastAsia="Times New Roman" w:hAnsi="Times New Roman" w:cs="Times New Roman"/>
                <w:sz w:val="28"/>
                <w:szCs w:val="28"/>
                <w:lang w:eastAsia="ru-RU"/>
              </w:rPr>
            </w:pPr>
          </w:p>
          <w:p w:rsidR="000B1E1C" w:rsidRDefault="000B1E1C" w:rsidP="00DB3C4B">
            <w:pPr>
              <w:rPr>
                <w:rFonts w:ascii="Times New Roman" w:eastAsia="Times New Roman" w:hAnsi="Times New Roman" w:cs="Times New Roman"/>
                <w:sz w:val="28"/>
                <w:szCs w:val="28"/>
                <w:lang w:eastAsia="ru-RU"/>
              </w:rPr>
            </w:pPr>
          </w:p>
          <w:p w:rsidR="000B1E1C" w:rsidRDefault="000B1E1C" w:rsidP="00DB3C4B">
            <w:pPr>
              <w:rPr>
                <w:rFonts w:ascii="Times New Roman" w:eastAsia="Times New Roman" w:hAnsi="Times New Roman" w:cs="Times New Roman"/>
                <w:sz w:val="28"/>
                <w:szCs w:val="28"/>
                <w:lang w:eastAsia="ru-RU"/>
              </w:rPr>
            </w:pPr>
          </w:p>
          <w:p w:rsidR="000B1E1C" w:rsidRDefault="000B1E1C" w:rsidP="00DB3C4B">
            <w:pPr>
              <w:rPr>
                <w:rFonts w:ascii="Times New Roman" w:eastAsia="Times New Roman" w:hAnsi="Times New Roman" w:cs="Times New Roman"/>
                <w:sz w:val="28"/>
                <w:szCs w:val="28"/>
                <w:lang w:eastAsia="ru-RU"/>
              </w:rPr>
            </w:pPr>
          </w:p>
          <w:p w:rsidR="00B63E8E" w:rsidRDefault="00B63E8E" w:rsidP="00DB3C4B">
            <w:pPr>
              <w:rPr>
                <w:rFonts w:ascii="Times New Roman" w:eastAsia="Times New Roman" w:hAnsi="Times New Roman" w:cs="Times New Roman"/>
                <w:sz w:val="28"/>
                <w:szCs w:val="28"/>
                <w:lang w:eastAsia="ru-RU"/>
              </w:rPr>
            </w:pPr>
          </w:p>
          <w:p w:rsidR="00B63E8E" w:rsidRDefault="00B63E8E" w:rsidP="00DB3C4B">
            <w:pPr>
              <w:rPr>
                <w:rFonts w:ascii="Times New Roman" w:eastAsia="Times New Roman" w:hAnsi="Times New Roman" w:cs="Times New Roman"/>
                <w:sz w:val="28"/>
                <w:szCs w:val="28"/>
                <w:lang w:eastAsia="ru-RU"/>
              </w:rPr>
            </w:pPr>
          </w:p>
          <w:p w:rsidR="00B63E8E" w:rsidRDefault="00B63E8E" w:rsidP="00DB3C4B">
            <w:pPr>
              <w:rPr>
                <w:rFonts w:ascii="Times New Roman" w:eastAsia="Times New Roman" w:hAnsi="Times New Roman" w:cs="Times New Roman"/>
                <w:sz w:val="28"/>
                <w:szCs w:val="28"/>
                <w:lang w:eastAsia="ru-RU"/>
              </w:rPr>
            </w:pPr>
          </w:p>
          <w:p w:rsidR="00410308" w:rsidRDefault="00410308" w:rsidP="00DB3C4B">
            <w:pPr>
              <w:rPr>
                <w:rFonts w:ascii="Times New Roman" w:eastAsia="Times New Roman" w:hAnsi="Times New Roman" w:cs="Times New Roman"/>
                <w:sz w:val="28"/>
                <w:szCs w:val="28"/>
                <w:lang w:eastAsia="ru-RU"/>
              </w:rPr>
            </w:pPr>
          </w:p>
          <w:p w:rsidR="000B1E1C" w:rsidRDefault="000B1E1C" w:rsidP="00DB3C4B">
            <w:pPr>
              <w:rPr>
                <w:rFonts w:ascii="Times New Roman" w:eastAsia="Times New Roman" w:hAnsi="Times New Roman" w:cs="Times New Roman"/>
                <w:sz w:val="28"/>
                <w:szCs w:val="28"/>
                <w:lang w:eastAsia="ru-RU"/>
              </w:rPr>
            </w:pPr>
          </w:p>
        </w:tc>
      </w:tr>
    </w:tbl>
    <w:p w:rsidR="00D42F63" w:rsidRDefault="006E5F6F" w:rsidP="00DB3C4B">
      <w:pPr>
        <w:shd w:val="clear" w:color="auto" w:fill="FFFFFF"/>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42F63" w:rsidRDefault="00D42F63" w:rsidP="00D42F63">
      <w:pPr>
        <w:shd w:val="clear" w:color="auto" w:fill="FFFFFF"/>
        <w:spacing w:after="0" w:line="240" w:lineRule="auto"/>
        <w:jc w:val="center"/>
        <w:rPr>
          <w:rFonts w:ascii="Times New Roman" w:eastAsia="Times New Roman" w:hAnsi="Times New Roman" w:cs="Times New Roman"/>
          <w:b/>
          <w:sz w:val="28"/>
          <w:szCs w:val="28"/>
          <w:lang w:eastAsia="ru-RU"/>
        </w:rPr>
      </w:pPr>
      <w:r w:rsidRPr="00D42F63">
        <w:rPr>
          <w:rFonts w:ascii="Times New Roman" w:eastAsia="Times New Roman" w:hAnsi="Times New Roman" w:cs="Times New Roman"/>
          <w:b/>
          <w:sz w:val="28"/>
          <w:szCs w:val="28"/>
          <w:lang w:eastAsia="ru-RU"/>
        </w:rPr>
        <w:t>ПОЛОЖЕНИЕ</w:t>
      </w:r>
    </w:p>
    <w:p w:rsidR="00DB3C4B" w:rsidRDefault="00D42F63" w:rsidP="00D42F63">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 </w:t>
      </w:r>
      <w:r w:rsidR="00DB3C4B" w:rsidRPr="00DB3C4B">
        <w:rPr>
          <w:rFonts w:ascii="Times New Roman" w:eastAsia="Times New Roman" w:hAnsi="Times New Roman" w:cs="Times New Roman"/>
          <w:b/>
          <w:bCs/>
          <w:sz w:val="28"/>
          <w:szCs w:val="28"/>
          <w:lang w:eastAsia="ru-RU"/>
        </w:rPr>
        <w:t>АНТИКОРРУПЦИОНН</w:t>
      </w:r>
      <w:r>
        <w:rPr>
          <w:rFonts w:ascii="Times New Roman" w:eastAsia="Times New Roman" w:hAnsi="Times New Roman" w:cs="Times New Roman"/>
          <w:b/>
          <w:bCs/>
          <w:sz w:val="28"/>
          <w:szCs w:val="28"/>
          <w:lang w:eastAsia="ru-RU"/>
        </w:rPr>
        <w:t>ОЙ</w:t>
      </w:r>
      <w:r w:rsidR="00DB3C4B" w:rsidRPr="00DB3C4B">
        <w:rPr>
          <w:rFonts w:ascii="Times New Roman" w:eastAsia="Times New Roman" w:hAnsi="Times New Roman" w:cs="Times New Roman"/>
          <w:b/>
          <w:bCs/>
          <w:sz w:val="28"/>
          <w:szCs w:val="28"/>
          <w:lang w:eastAsia="ru-RU"/>
        </w:rPr>
        <w:t xml:space="preserve"> ПОЛИТИК</w:t>
      </w:r>
      <w:r>
        <w:rPr>
          <w:rFonts w:ascii="Times New Roman" w:eastAsia="Times New Roman" w:hAnsi="Times New Roman" w:cs="Times New Roman"/>
          <w:b/>
          <w:bCs/>
          <w:sz w:val="28"/>
          <w:szCs w:val="28"/>
          <w:lang w:eastAsia="ru-RU"/>
        </w:rPr>
        <w:t>Е</w:t>
      </w:r>
    </w:p>
    <w:p w:rsidR="000B1E1C" w:rsidRPr="00DB3C4B" w:rsidRDefault="000B1E1C" w:rsidP="00D42F63">
      <w:pPr>
        <w:shd w:val="clear" w:color="auto" w:fill="FFFFFF"/>
        <w:spacing w:after="0" w:line="240" w:lineRule="auto"/>
        <w:jc w:val="center"/>
        <w:rPr>
          <w:rFonts w:ascii="Arial" w:eastAsia="Times New Roman" w:hAnsi="Arial" w:cs="Arial"/>
          <w:sz w:val="9"/>
          <w:szCs w:val="9"/>
          <w:lang w:eastAsia="ru-RU"/>
        </w:rPr>
      </w:pPr>
    </w:p>
    <w:p w:rsidR="00B63E8E" w:rsidRDefault="00D42F63" w:rsidP="009D476E">
      <w:pPr>
        <w:shd w:val="clear" w:color="auto" w:fill="FFFFFF"/>
        <w:spacing w:after="0" w:line="240" w:lineRule="auto"/>
        <w:jc w:val="center"/>
        <w:rPr>
          <w:rFonts w:ascii="Times New Roman" w:eastAsia="Times New Roman" w:hAnsi="Times New Roman" w:cs="Times New Roman"/>
          <w:sz w:val="28"/>
          <w:szCs w:val="28"/>
          <w:lang w:eastAsia="ru-RU"/>
        </w:rPr>
      </w:pPr>
      <w:r w:rsidRPr="00DB3C4B">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муниципальном</w:t>
      </w:r>
      <w:r w:rsidRPr="00DB3C4B">
        <w:rPr>
          <w:rFonts w:ascii="Times New Roman" w:eastAsia="Times New Roman" w:hAnsi="Times New Roman" w:cs="Times New Roman"/>
          <w:sz w:val="28"/>
          <w:szCs w:val="28"/>
          <w:lang w:eastAsia="ru-RU"/>
        </w:rPr>
        <w:t xml:space="preserve"> </w:t>
      </w:r>
      <w:r w:rsidR="009D476E">
        <w:rPr>
          <w:rFonts w:ascii="Times New Roman" w:eastAsia="Times New Roman" w:hAnsi="Times New Roman" w:cs="Times New Roman"/>
          <w:sz w:val="28"/>
          <w:szCs w:val="28"/>
          <w:lang w:eastAsia="ru-RU"/>
        </w:rPr>
        <w:t xml:space="preserve">бюджетном </w:t>
      </w:r>
      <w:r w:rsidRPr="00DB3C4B">
        <w:rPr>
          <w:rFonts w:ascii="Times New Roman" w:eastAsia="Times New Roman" w:hAnsi="Times New Roman" w:cs="Times New Roman"/>
          <w:sz w:val="28"/>
          <w:szCs w:val="28"/>
          <w:lang w:eastAsia="ru-RU"/>
        </w:rPr>
        <w:t>учреждении</w:t>
      </w:r>
      <w:r>
        <w:rPr>
          <w:rFonts w:ascii="Times New Roman" w:eastAsia="Times New Roman" w:hAnsi="Times New Roman" w:cs="Times New Roman"/>
          <w:sz w:val="28"/>
          <w:szCs w:val="28"/>
          <w:lang w:eastAsia="ru-RU"/>
        </w:rPr>
        <w:t xml:space="preserve"> </w:t>
      </w:r>
    </w:p>
    <w:p w:rsidR="00D42F63" w:rsidRDefault="009D476E" w:rsidP="009D476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«Центр физкультурно-массовой работы города Батайска»</w:t>
      </w: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
    <w:p w:rsidR="000B1E1C" w:rsidRDefault="000B1E1C" w:rsidP="009D476E">
      <w:pPr>
        <w:shd w:val="clear" w:color="auto" w:fill="FFFFFF"/>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г.Батайск</w:t>
      </w:r>
      <w:proofErr w:type="spellEnd"/>
    </w:p>
    <w:p w:rsidR="000B1E1C" w:rsidRDefault="0062532A" w:rsidP="009D476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0B1E1C">
        <w:rPr>
          <w:rFonts w:ascii="Times New Roman" w:eastAsia="Times New Roman" w:hAnsi="Times New Roman" w:cs="Times New Roman"/>
          <w:sz w:val="28"/>
          <w:szCs w:val="28"/>
          <w:lang w:eastAsia="ru-RU"/>
        </w:rPr>
        <w:t>Общее положение</w:t>
      </w:r>
    </w:p>
    <w:p w:rsidR="00D42F63" w:rsidRDefault="00DB3C4B" w:rsidP="00DB3C4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DB3C4B">
        <w:rPr>
          <w:rFonts w:ascii="Times New Roman" w:eastAsia="Times New Roman" w:hAnsi="Times New Roman" w:cs="Times New Roman"/>
          <w:sz w:val="28"/>
          <w:szCs w:val="28"/>
          <w:lang w:eastAsia="ru-RU"/>
        </w:rPr>
        <w:t> </w:t>
      </w:r>
    </w:p>
    <w:p w:rsidR="00DB3C4B" w:rsidRPr="00DB3C4B" w:rsidRDefault="0062532A" w:rsidP="00600757">
      <w:pPr>
        <w:shd w:val="clear" w:color="auto" w:fill="FFFFFF"/>
        <w:spacing w:after="0" w:line="240" w:lineRule="auto"/>
        <w:jc w:val="both"/>
        <w:rPr>
          <w:rFonts w:ascii="Arial" w:eastAsia="Times New Roman" w:hAnsi="Arial" w:cs="Arial"/>
          <w:sz w:val="9"/>
          <w:szCs w:val="9"/>
          <w:lang w:eastAsia="ru-RU"/>
        </w:rPr>
      </w:pPr>
      <w:r>
        <w:rPr>
          <w:rFonts w:ascii="Times New Roman" w:eastAsia="Times New Roman" w:hAnsi="Times New Roman" w:cs="Times New Roman"/>
          <w:sz w:val="28"/>
          <w:szCs w:val="28"/>
          <w:lang w:eastAsia="ru-RU"/>
        </w:rPr>
        <w:t xml:space="preserve">         </w:t>
      </w:r>
      <w:r w:rsidR="00DB3C4B" w:rsidRPr="00DB3C4B">
        <w:rPr>
          <w:rFonts w:ascii="Times New Roman" w:eastAsia="Times New Roman" w:hAnsi="Times New Roman" w:cs="Times New Roman"/>
          <w:sz w:val="28"/>
          <w:szCs w:val="28"/>
          <w:lang w:eastAsia="ru-RU"/>
        </w:rPr>
        <w:t xml:space="preserve">Антикоррупционная политика </w:t>
      </w:r>
      <w:r w:rsidR="00D42F63" w:rsidRPr="00DB3C4B">
        <w:rPr>
          <w:rFonts w:ascii="Times New Roman" w:eastAsia="Times New Roman" w:hAnsi="Times New Roman" w:cs="Times New Roman"/>
          <w:sz w:val="28"/>
          <w:szCs w:val="28"/>
          <w:lang w:eastAsia="ru-RU"/>
        </w:rPr>
        <w:t xml:space="preserve">в </w:t>
      </w:r>
      <w:r w:rsidR="009D476E">
        <w:rPr>
          <w:rFonts w:ascii="Times New Roman" w:eastAsia="Times New Roman" w:hAnsi="Times New Roman" w:cs="Times New Roman"/>
          <w:sz w:val="28"/>
          <w:szCs w:val="28"/>
          <w:lang w:eastAsia="ru-RU"/>
        </w:rPr>
        <w:t>муниципальном</w:t>
      </w:r>
      <w:r w:rsidR="009D476E" w:rsidRPr="00DB3C4B">
        <w:rPr>
          <w:rFonts w:ascii="Times New Roman" w:eastAsia="Times New Roman" w:hAnsi="Times New Roman" w:cs="Times New Roman"/>
          <w:sz w:val="28"/>
          <w:szCs w:val="28"/>
          <w:lang w:eastAsia="ru-RU"/>
        </w:rPr>
        <w:t xml:space="preserve"> </w:t>
      </w:r>
      <w:r w:rsidR="009D476E">
        <w:rPr>
          <w:rFonts w:ascii="Times New Roman" w:eastAsia="Times New Roman" w:hAnsi="Times New Roman" w:cs="Times New Roman"/>
          <w:sz w:val="28"/>
          <w:szCs w:val="28"/>
          <w:lang w:eastAsia="ru-RU"/>
        </w:rPr>
        <w:t xml:space="preserve">бюджетном </w:t>
      </w:r>
      <w:r w:rsidR="009D476E" w:rsidRPr="00DB3C4B">
        <w:rPr>
          <w:rFonts w:ascii="Times New Roman" w:eastAsia="Times New Roman" w:hAnsi="Times New Roman" w:cs="Times New Roman"/>
          <w:sz w:val="28"/>
          <w:szCs w:val="28"/>
          <w:lang w:eastAsia="ru-RU"/>
        </w:rPr>
        <w:t>учреждении</w:t>
      </w:r>
      <w:r w:rsidR="009D476E">
        <w:rPr>
          <w:rFonts w:ascii="Times New Roman" w:eastAsia="Times New Roman" w:hAnsi="Times New Roman" w:cs="Times New Roman"/>
          <w:sz w:val="28"/>
          <w:szCs w:val="28"/>
          <w:lang w:eastAsia="ru-RU"/>
        </w:rPr>
        <w:t xml:space="preserve"> «Центр физкультурно-массовой работы города Батайска»</w:t>
      </w:r>
      <w:r w:rsidR="00600757">
        <w:rPr>
          <w:rFonts w:ascii="Times New Roman" w:eastAsia="Times New Roman" w:hAnsi="Times New Roman" w:cs="Times New Roman"/>
          <w:sz w:val="28"/>
          <w:szCs w:val="28"/>
          <w:lang w:eastAsia="ru-RU"/>
        </w:rPr>
        <w:t xml:space="preserve"> </w:t>
      </w:r>
      <w:r w:rsidR="00DB3C4B" w:rsidRPr="00DB3C4B">
        <w:rPr>
          <w:rFonts w:ascii="Times New Roman" w:eastAsia="Times New Roman" w:hAnsi="Times New Roman" w:cs="Times New Roman"/>
          <w:sz w:val="28"/>
          <w:szCs w:val="28"/>
          <w:lang w:eastAsia="ru-RU"/>
        </w:rPr>
        <w:t>(далее – Учреждение) разработана в соответствии с Федеральным законом от 25 декабря 2008 года № 273-ФЗ «О противодействии коррупции» и Методическими рекомендациями по разработке и принятию организационных мер по предупреждению коррупции от 08 ноября 2013 года, разработанными Министерством труда и социальной защиты Российской Федерации. </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Антикоррупционная политика Учреждения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 </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1.1</w:t>
      </w:r>
      <w:r w:rsidR="003628ED">
        <w:rPr>
          <w:rFonts w:ascii="Times New Roman" w:eastAsia="Times New Roman" w:hAnsi="Times New Roman" w:cs="Times New Roman"/>
          <w:sz w:val="28"/>
          <w:szCs w:val="28"/>
          <w:lang w:eastAsia="ru-RU"/>
        </w:rPr>
        <w:t>.</w:t>
      </w:r>
      <w:r w:rsidR="0062532A" w:rsidRPr="00DB3C4B">
        <w:rPr>
          <w:rFonts w:ascii="Times New Roman" w:eastAsia="Times New Roman" w:hAnsi="Times New Roman" w:cs="Times New Roman"/>
          <w:sz w:val="28"/>
          <w:szCs w:val="28"/>
          <w:lang w:eastAsia="ru-RU"/>
        </w:rPr>
        <w:t xml:space="preserve"> </w:t>
      </w:r>
      <w:r w:rsidRPr="00DB3C4B">
        <w:rPr>
          <w:rFonts w:ascii="Times New Roman" w:eastAsia="Times New Roman" w:hAnsi="Times New Roman" w:cs="Times New Roman"/>
          <w:sz w:val="28"/>
          <w:szCs w:val="28"/>
          <w:lang w:eastAsia="ru-RU"/>
        </w:rPr>
        <w:t>Основными целями Антикоррупционной политики Учреждения являются:</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предупреждение коррупции в Учреждении;</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обеспечение неотвратимости наказания за коррупционные проявления;</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формирование антикоррупционного сознания у работников Учреждения.</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1.2.</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sz w:val="28"/>
          <w:szCs w:val="28"/>
          <w:lang w:eastAsia="ru-RU"/>
        </w:rPr>
        <w:t> Основные задачи Антикоррупционной политики Учреждения:</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xml:space="preserve">- формирование у работников единообразного понимания позиции </w:t>
      </w:r>
      <w:r w:rsidR="006F1E97" w:rsidRPr="00DB3C4B">
        <w:rPr>
          <w:rFonts w:ascii="Times New Roman" w:eastAsia="Times New Roman" w:hAnsi="Times New Roman" w:cs="Times New Roman"/>
          <w:sz w:val="28"/>
          <w:szCs w:val="28"/>
          <w:lang w:eastAsia="ru-RU"/>
        </w:rPr>
        <w:t>Учреждения</w:t>
      </w:r>
      <w:r w:rsidRPr="00DB3C4B">
        <w:rPr>
          <w:rFonts w:ascii="Times New Roman" w:eastAsia="Times New Roman" w:hAnsi="Times New Roman" w:cs="Times New Roman"/>
          <w:sz w:val="28"/>
          <w:szCs w:val="28"/>
          <w:lang w:eastAsia="ru-RU"/>
        </w:rPr>
        <w:t xml:space="preserve"> о неприятии коррупции в любых формах и проявлениях;</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установление обязанности работников Учреждения знать и соблюдать ключевые нормы антикоррупционного законодательства, требования настоящей политики;</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минимизация риска вовлечения работников Учреждения в коррупционную деятельность;</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обеспечение ответственности работников за коррупционные проявления</w:t>
      </w:r>
      <w:r w:rsidR="00C324D2">
        <w:rPr>
          <w:rFonts w:ascii="Times New Roman" w:eastAsia="Times New Roman" w:hAnsi="Times New Roman" w:cs="Times New Roman"/>
          <w:sz w:val="28"/>
          <w:szCs w:val="28"/>
          <w:lang w:eastAsia="ru-RU"/>
        </w:rPr>
        <w:t>.</w:t>
      </w:r>
    </w:p>
    <w:p w:rsidR="00DB3C4B" w:rsidRPr="00DB3C4B" w:rsidRDefault="00DB3C4B" w:rsidP="00DB3C4B">
      <w:pPr>
        <w:shd w:val="clear" w:color="auto" w:fill="FFFFFF"/>
        <w:spacing w:after="0" w:line="240" w:lineRule="auto"/>
        <w:ind w:left="1069"/>
        <w:jc w:val="center"/>
        <w:rPr>
          <w:rFonts w:ascii="Arial" w:eastAsia="Times New Roman" w:hAnsi="Arial" w:cs="Arial"/>
          <w:sz w:val="9"/>
          <w:szCs w:val="9"/>
          <w:lang w:eastAsia="ru-RU"/>
        </w:rPr>
      </w:pPr>
      <w:r w:rsidRPr="00DB3C4B">
        <w:rPr>
          <w:rFonts w:ascii="Times New Roman" w:eastAsia="Times New Roman" w:hAnsi="Times New Roman" w:cs="Times New Roman"/>
          <w:b/>
          <w:bCs/>
          <w:sz w:val="28"/>
          <w:szCs w:val="28"/>
          <w:lang w:eastAsia="ru-RU"/>
        </w:rPr>
        <w:t> </w:t>
      </w:r>
    </w:p>
    <w:p w:rsidR="00DB3C4B" w:rsidRDefault="00DB3C4B" w:rsidP="00DB3C4B">
      <w:pPr>
        <w:shd w:val="clear" w:color="auto" w:fill="FFFFFF"/>
        <w:spacing w:after="0" w:line="240" w:lineRule="auto"/>
        <w:ind w:left="1069" w:hanging="360"/>
        <w:jc w:val="center"/>
        <w:rPr>
          <w:rFonts w:ascii="Times New Roman" w:eastAsia="Times New Roman" w:hAnsi="Times New Roman" w:cs="Times New Roman"/>
          <w:b/>
          <w:bCs/>
          <w:sz w:val="28"/>
          <w:szCs w:val="28"/>
          <w:lang w:eastAsia="ru-RU"/>
        </w:rPr>
      </w:pPr>
      <w:r w:rsidRPr="00DB3C4B">
        <w:rPr>
          <w:rFonts w:ascii="Times New Roman" w:eastAsia="Times New Roman" w:hAnsi="Times New Roman" w:cs="Times New Roman"/>
          <w:b/>
          <w:bCs/>
          <w:sz w:val="28"/>
          <w:szCs w:val="28"/>
          <w:lang w:eastAsia="ru-RU"/>
        </w:rPr>
        <w:t>2.</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b/>
          <w:bCs/>
          <w:sz w:val="28"/>
          <w:szCs w:val="28"/>
          <w:lang w:eastAsia="ru-RU"/>
        </w:rPr>
        <w:t>Используемые понятия и определения</w:t>
      </w:r>
    </w:p>
    <w:p w:rsidR="00BE2800" w:rsidRDefault="00BE2800" w:rsidP="00DB3C4B">
      <w:pPr>
        <w:shd w:val="clear" w:color="auto" w:fill="FFFFFF"/>
        <w:spacing w:after="0" w:line="240" w:lineRule="auto"/>
        <w:ind w:left="1069" w:hanging="360"/>
        <w:jc w:val="center"/>
        <w:rPr>
          <w:rFonts w:ascii="Times New Roman" w:eastAsia="Times New Roman" w:hAnsi="Times New Roman" w:cs="Times New Roman"/>
          <w:b/>
          <w:bCs/>
          <w:sz w:val="28"/>
          <w:szCs w:val="28"/>
          <w:lang w:eastAsia="ru-RU"/>
        </w:rPr>
      </w:pPr>
    </w:p>
    <w:p w:rsidR="00B63E8E" w:rsidRPr="00DB3C4B" w:rsidRDefault="00B63E8E" w:rsidP="00DB3C4B">
      <w:pPr>
        <w:shd w:val="clear" w:color="auto" w:fill="FFFFFF"/>
        <w:spacing w:after="0" w:line="240" w:lineRule="auto"/>
        <w:ind w:left="1069" w:hanging="360"/>
        <w:jc w:val="center"/>
        <w:rPr>
          <w:rFonts w:ascii="Arial" w:eastAsia="Times New Roman" w:hAnsi="Arial" w:cs="Arial"/>
          <w:sz w:val="9"/>
          <w:szCs w:val="9"/>
          <w:lang w:eastAsia="ru-RU"/>
        </w:rPr>
      </w:pP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2.1.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2.2.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 по минимизации и (или) ликвидации последствий коррупционных правонарушений.</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2.</w:t>
      </w:r>
      <w:r w:rsidR="00357FF8">
        <w:rPr>
          <w:rFonts w:ascii="Times New Roman" w:eastAsia="Times New Roman" w:hAnsi="Times New Roman" w:cs="Times New Roman"/>
          <w:sz w:val="28"/>
          <w:szCs w:val="28"/>
          <w:lang w:eastAsia="ru-RU"/>
        </w:rPr>
        <w:t>3</w:t>
      </w:r>
      <w:r w:rsidRPr="00DB3C4B">
        <w:rPr>
          <w:rFonts w:ascii="Times New Roman" w:eastAsia="Times New Roman" w:hAnsi="Times New Roman" w:cs="Times New Roman"/>
          <w:sz w:val="28"/>
          <w:szCs w:val="28"/>
          <w:lang w:eastAsia="ru-RU"/>
        </w:rPr>
        <w:t>. 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2.</w:t>
      </w:r>
      <w:r w:rsidR="00357FF8">
        <w:rPr>
          <w:rFonts w:ascii="Times New Roman" w:eastAsia="Times New Roman" w:hAnsi="Times New Roman" w:cs="Times New Roman"/>
          <w:sz w:val="28"/>
          <w:szCs w:val="28"/>
          <w:lang w:eastAsia="ru-RU"/>
        </w:rPr>
        <w:t>4</w:t>
      </w:r>
      <w:r w:rsidRPr="00DB3C4B">
        <w:rPr>
          <w:rFonts w:ascii="Times New Roman" w:eastAsia="Times New Roman" w:hAnsi="Times New Roman" w:cs="Times New Roman"/>
          <w:sz w:val="28"/>
          <w:szCs w:val="28"/>
          <w:lang w:eastAsia="ru-RU"/>
        </w:rPr>
        <w:t>. 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2.</w:t>
      </w:r>
      <w:r w:rsidR="00357FF8">
        <w:rPr>
          <w:rFonts w:ascii="Times New Roman" w:eastAsia="Times New Roman" w:hAnsi="Times New Roman" w:cs="Times New Roman"/>
          <w:sz w:val="28"/>
          <w:szCs w:val="28"/>
          <w:lang w:eastAsia="ru-RU"/>
        </w:rPr>
        <w:t>5</w:t>
      </w:r>
      <w:r w:rsidRPr="00DB3C4B">
        <w:rPr>
          <w:rFonts w:ascii="Times New Roman" w:eastAsia="Times New Roman" w:hAnsi="Times New Roman" w:cs="Times New Roman"/>
          <w:sz w:val="28"/>
          <w:szCs w:val="28"/>
          <w:lang w:eastAsia="ru-RU"/>
        </w:rPr>
        <w:t>.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w:t>
      </w:r>
    </w:p>
    <w:p w:rsidR="00DB3C4B" w:rsidRDefault="00DB3C4B" w:rsidP="00DB3C4B">
      <w:pPr>
        <w:shd w:val="clear" w:color="auto" w:fill="FFFFFF"/>
        <w:spacing w:after="0" w:line="240" w:lineRule="auto"/>
        <w:jc w:val="center"/>
        <w:rPr>
          <w:rFonts w:ascii="Times New Roman" w:eastAsia="Times New Roman" w:hAnsi="Times New Roman" w:cs="Times New Roman"/>
          <w:b/>
          <w:bCs/>
          <w:sz w:val="28"/>
          <w:szCs w:val="28"/>
          <w:lang w:eastAsia="ru-RU"/>
        </w:rPr>
      </w:pPr>
      <w:r w:rsidRPr="00DB3C4B">
        <w:rPr>
          <w:rFonts w:ascii="Times New Roman" w:eastAsia="Times New Roman" w:hAnsi="Times New Roman" w:cs="Times New Roman"/>
          <w:b/>
          <w:bCs/>
          <w:sz w:val="28"/>
          <w:szCs w:val="28"/>
          <w:lang w:eastAsia="ru-RU"/>
        </w:rPr>
        <w:t>3. Основные принципы Антикоррупционной политики</w:t>
      </w:r>
    </w:p>
    <w:p w:rsidR="00BE2800" w:rsidRDefault="00BE2800" w:rsidP="00DB3C4B">
      <w:pPr>
        <w:shd w:val="clear" w:color="auto" w:fill="FFFFFF"/>
        <w:spacing w:after="0" w:line="240" w:lineRule="auto"/>
        <w:jc w:val="center"/>
        <w:rPr>
          <w:rFonts w:ascii="Times New Roman" w:eastAsia="Times New Roman" w:hAnsi="Times New Roman" w:cs="Times New Roman"/>
          <w:b/>
          <w:bCs/>
          <w:sz w:val="28"/>
          <w:szCs w:val="28"/>
          <w:lang w:eastAsia="ru-RU"/>
        </w:rPr>
      </w:pPr>
    </w:p>
    <w:p w:rsidR="00B63E8E" w:rsidRPr="00DB3C4B" w:rsidRDefault="00B63E8E" w:rsidP="00DB3C4B">
      <w:pPr>
        <w:shd w:val="clear" w:color="auto" w:fill="FFFFFF"/>
        <w:spacing w:after="0" w:line="240" w:lineRule="auto"/>
        <w:jc w:val="center"/>
        <w:rPr>
          <w:rFonts w:ascii="Arial" w:eastAsia="Times New Roman" w:hAnsi="Arial" w:cs="Arial"/>
          <w:sz w:val="9"/>
          <w:szCs w:val="9"/>
          <w:lang w:eastAsia="ru-RU"/>
        </w:rPr>
      </w:pP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Arial" w:eastAsia="Times New Roman" w:hAnsi="Arial" w:cs="Arial"/>
          <w:sz w:val="9"/>
          <w:szCs w:val="9"/>
          <w:lang w:eastAsia="ru-RU"/>
        </w:rPr>
        <w:t> </w:t>
      </w:r>
      <w:r w:rsidRPr="00DB3C4B">
        <w:rPr>
          <w:rFonts w:ascii="Times New Roman" w:eastAsia="Times New Roman" w:hAnsi="Times New Roman" w:cs="Times New Roman"/>
          <w:sz w:val="28"/>
          <w:szCs w:val="28"/>
          <w:lang w:eastAsia="ru-RU"/>
        </w:rPr>
        <w:t>Антикоррупционная политика Учреждения основана на следующих ключевых принципах:</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3.1. Принцип соответствия политики </w:t>
      </w:r>
      <w:r w:rsidRPr="003A75A8">
        <w:rPr>
          <w:rFonts w:ascii="Times New Roman" w:eastAsia="Times New Roman" w:hAnsi="Times New Roman" w:cs="Times New Roman"/>
          <w:sz w:val="28"/>
          <w:lang w:eastAsia="ru-RU"/>
        </w:rPr>
        <w:t> </w:t>
      </w:r>
      <w:r w:rsidRPr="00DB3C4B">
        <w:rPr>
          <w:rFonts w:ascii="Times New Roman" w:eastAsia="Times New Roman" w:hAnsi="Times New Roman" w:cs="Times New Roman"/>
          <w:sz w:val="28"/>
          <w:szCs w:val="28"/>
          <w:lang w:eastAsia="ru-RU"/>
        </w:rPr>
        <w:t>действующему законодательству и общепринятым нормам.</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Настоящая антикоррупционная политика соответствует </w:t>
      </w:r>
      <w:r w:rsidRPr="003A75A8">
        <w:rPr>
          <w:rFonts w:ascii="Times New Roman" w:eastAsia="Times New Roman" w:hAnsi="Times New Roman" w:cs="Times New Roman"/>
          <w:sz w:val="28"/>
          <w:lang w:eastAsia="ru-RU"/>
        </w:rPr>
        <w:t> </w:t>
      </w:r>
      <w:r w:rsidRPr="00DB3C4B">
        <w:rPr>
          <w:rFonts w:ascii="Times New Roman" w:eastAsia="Times New Roman" w:hAnsi="Times New Roman" w:cs="Times New Roman"/>
          <w:sz w:val="28"/>
          <w:szCs w:val="28"/>
          <w:lang w:eastAsia="ru-RU"/>
        </w:rPr>
        <w:t>Конституции Российской Федерации, </w:t>
      </w:r>
      <w:r w:rsidRPr="003A75A8">
        <w:rPr>
          <w:rFonts w:ascii="Times New Roman" w:eastAsia="Times New Roman" w:hAnsi="Times New Roman" w:cs="Times New Roman"/>
          <w:sz w:val="28"/>
          <w:lang w:eastAsia="ru-RU"/>
        </w:rPr>
        <w:t> </w:t>
      </w:r>
      <w:r w:rsidRPr="00DB3C4B">
        <w:rPr>
          <w:rFonts w:ascii="Times New Roman" w:eastAsia="Times New Roman" w:hAnsi="Times New Roman" w:cs="Times New Roman"/>
          <w:sz w:val="28"/>
          <w:szCs w:val="28"/>
          <w:lang w:eastAsia="ru-RU"/>
        </w:rPr>
        <w:t>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Учреждению.</w:t>
      </w:r>
    </w:p>
    <w:p w:rsidR="00DB3C4B" w:rsidRPr="00DB3C4B" w:rsidRDefault="00DB3C4B" w:rsidP="00DB3C4B">
      <w:pPr>
        <w:shd w:val="clear" w:color="auto" w:fill="FFFFFF"/>
        <w:spacing w:after="0" w:line="240" w:lineRule="auto"/>
        <w:ind w:left="1429" w:hanging="720"/>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3.2.</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sz w:val="28"/>
          <w:szCs w:val="28"/>
          <w:lang w:eastAsia="ru-RU"/>
        </w:rPr>
        <w:t>Принцип личного примера руководства.</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DB3C4B" w:rsidRPr="00DB3C4B" w:rsidRDefault="00DB3C4B" w:rsidP="00DB3C4B">
      <w:pPr>
        <w:shd w:val="clear" w:color="auto" w:fill="FFFFFF"/>
        <w:spacing w:after="0" w:line="240" w:lineRule="auto"/>
        <w:ind w:left="1429" w:hanging="720"/>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3.3.</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sz w:val="28"/>
          <w:szCs w:val="28"/>
          <w:lang w:eastAsia="ru-RU"/>
        </w:rPr>
        <w:t>Принцип вовлеченности работников.</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 Учреждении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3.4.</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sz w:val="28"/>
          <w:szCs w:val="28"/>
          <w:lang w:eastAsia="ru-RU"/>
        </w:rPr>
        <w:t>Принцип соразмерности антикоррупционных процедур риску коррупции.</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 Учреждении разрабатываются и выполняются мероприятия, позволяющие снизить вероятность вовлечения Учреждения, ее руководства и работников в коррупционную деятельность.</w:t>
      </w:r>
    </w:p>
    <w:p w:rsidR="00DB3C4B" w:rsidRPr="00DB3C4B" w:rsidRDefault="00DB3C4B" w:rsidP="00DB3C4B">
      <w:pPr>
        <w:shd w:val="clear" w:color="auto" w:fill="FFFFFF"/>
        <w:spacing w:after="0" w:line="240" w:lineRule="auto"/>
        <w:ind w:left="1429" w:hanging="720"/>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3.5.</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sz w:val="28"/>
          <w:szCs w:val="28"/>
          <w:lang w:eastAsia="ru-RU"/>
        </w:rPr>
        <w:t>Принцип эффективности антикоррупционных процедур.</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 Учреждении применяют такие антикоррупционные мероприятия, которые имеют низкую стоимость, обеспечивают простоту реализации и приносят значимый результат</w:t>
      </w:r>
      <w:r w:rsidR="00550A5F">
        <w:rPr>
          <w:rFonts w:ascii="Times New Roman" w:eastAsia="Times New Roman" w:hAnsi="Times New Roman" w:cs="Times New Roman"/>
          <w:sz w:val="28"/>
          <w:szCs w:val="28"/>
          <w:lang w:eastAsia="ru-RU"/>
        </w:rPr>
        <w:t>.</w:t>
      </w:r>
    </w:p>
    <w:p w:rsidR="00DB3C4B" w:rsidRPr="00DB3C4B" w:rsidRDefault="00DB3C4B" w:rsidP="00DB3C4B">
      <w:pPr>
        <w:shd w:val="clear" w:color="auto" w:fill="FFFFFF"/>
        <w:spacing w:after="0" w:line="240" w:lineRule="auto"/>
        <w:ind w:left="1429" w:hanging="720"/>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3.6.</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sz w:val="28"/>
          <w:szCs w:val="28"/>
          <w:lang w:eastAsia="ru-RU"/>
        </w:rPr>
        <w:t>Принцип ответственности и неотвратимости наказания.</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за реализацию настоящей Антикоррупционной политики.</w:t>
      </w:r>
    </w:p>
    <w:p w:rsidR="00DB3C4B" w:rsidRPr="00DB3C4B" w:rsidRDefault="00DB3C4B" w:rsidP="00DB3C4B">
      <w:pPr>
        <w:shd w:val="clear" w:color="auto" w:fill="FFFFFF"/>
        <w:spacing w:after="0" w:line="240" w:lineRule="auto"/>
        <w:ind w:left="1429" w:hanging="720"/>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3.7.</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sz w:val="28"/>
          <w:szCs w:val="28"/>
          <w:lang w:eastAsia="ru-RU"/>
        </w:rPr>
        <w:t>Принцип постоянного контроля</w:t>
      </w:r>
      <w:r w:rsidR="00B5650D">
        <w:rPr>
          <w:rFonts w:ascii="Times New Roman" w:eastAsia="Times New Roman" w:hAnsi="Times New Roman" w:cs="Times New Roman"/>
          <w:sz w:val="28"/>
          <w:szCs w:val="28"/>
          <w:lang w:eastAsia="ru-RU"/>
        </w:rPr>
        <w:t>.</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xml:space="preserve">В Учреждении регулярно осуществляется </w:t>
      </w:r>
      <w:r w:rsidR="00B5650D" w:rsidRPr="00DB3C4B">
        <w:rPr>
          <w:rFonts w:ascii="Times New Roman" w:eastAsia="Times New Roman" w:hAnsi="Times New Roman" w:cs="Times New Roman"/>
          <w:sz w:val="28"/>
          <w:szCs w:val="28"/>
          <w:lang w:eastAsia="ru-RU"/>
        </w:rPr>
        <w:t>контрол</w:t>
      </w:r>
      <w:r w:rsidR="00B5650D">
        <w:rPr>
          <w:rFonts w:ascii="Times New Roman" w:eastAsia="Times New Roman" w:hAnsi="Times New Roman" w:cs="Times New Roman"/>
          <w:sz w:val="28"/>
          <w:szCs w:val="28"/>
          <w:lang w:eastAsia="ru-RU"/>
        </w:rPr>
        <w:t>ь</w:t>
      </w:r>
      <w:r w:rsidRPr="00DB3C4B">
        <w:rPr>
          <w:rFonts w:ascii="Times New Roman" w:eastAsia="Times New Roman" w:hAnsi="Times New Roman" w:cs="Times New Roman"/>
          <w:sz w:val="28"/>
          <w:szCs w:val="28"/>
          <w:lang w:eastAsia="ru-RU"/>
        </w:rPr>
        <w:t xml:space="preserve"> эффективности </w:t>
      </w:r>
      <w:r w:rsidR="006F1E97" w:rsidRPr="00DB3C4B">
        <w:rPr>
          <w:rFonts w:ascii="Times New Roman" w:eastAsia="Times New Roman" w:hAnsi="Times New Roman" w:cs="Times New Roman"/>
          <w:sz w:val="28"/>
          <w:szCs w:val="28"/>
          <w:lang w:eastAsia="ru-RU"/>
        </w:rPr>
        <w:t>внедрени</w:t>
      </w:r>
      <w:r w:rsidR="006F1E97">
        <w:rPr>
          <w:rFonts w:ascii="Times New Roman" w:eastAsia="Times New Roman" w:hAnsi="Times New Roman" w:cs="Times New Roman"/>
          <w:sz w:val="28"/>
          <w:szCs w:val="28"/>
          <w:lang w:eastAsia="ru-RU"/>
        </w:rPr>
        <w:t>я</w:t>
      </w:r>
      <w:r w:rsidRPr="00DB3C4B">
        <w:rPr>
          <w:rFonts w:ascii="Times New Roman" w:eastAsia="Times New Roman" w:hAnsi="Times New Roman" w:cs="Times New Roman"/>
          <w:sz w:val="28"/>
          <w:szCs w:val="28"/>
          <w:lang w:eastAsia="ru-RU"/>
        </w:rPr>
        <w:t xml:space="preserve"> антикоррупционных процедур, а также за их исполнением.</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w:t>
      </w:r>
    </w:p>
    <w:p w:rsidR="00DB3C4B" w:rsidRPr="00DB3C4B" w:rsidRDefault="00DB3C4B" w:rsidP="00DB3C4B">
      <w:pPr>
        <w:shd w:val="clear" w:color="auto" w:fill="FFFFFF"/>
        <w:spacing w:after="0" w:line="240" w:lineRule="auto"/>
        <w:ind w:left="450" w:hanging="450"/>
        <w:jc w:val="center"/>
        <w:rPr>
          <w:rFonts w:ascii="Arial" w:eastAsia="Times New Roman" w:hAnsi="Arial" w:cs="Arial"/>
          <w:sz w:val="9"/>
          <w:szCs w:val="9"/>
          <w:lang w:eastAsia="ru-RU"/>
        </w:rPr>
      </w:pPr>
      <w:r w:rsidRPr="00DB3C4B">
        <w:rPr>
          <w:rFonts w:ascii="Times New Roman" w:eastAsia="Times New Roman" w:hAnsi="Times New Roman" w:cs="Times New Roman"/>
          <w:b/>
          <w:bCs/>
          <w:sz w:val="28"/>
          <w:szCs w:val="28"/>
          <w:lang w:eastAsia="ru-RU"/>
        </w:rPr>
        <w:t>4.</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b/>
          <w:bCs/>
          <w:sz w:val="28"/>
          <w:szCs w:val="28"/>
          <w:lang w:eastAsia="ru-RU"/>
        </w:rPr>
        <w:t>Область применения Антикоррупционной политики и</w:t>
      </w:r>
    </w:p>
    <w:p w:rsidR="00DB3C4B" w:rsidRDefault="00DB3C4B" w:rsidP="00DB3C4B">
      <w:pPr>
        <w:shd w:val="clear" w:color="auto" w:fill="FFFFFF"/>
        <w:spacing w:after="0" w:line="240" w:lineRule="auto"/>
        <w:ind w:left="450"/>
        <w:jc w:val="center"/>
        <w:rPr>
          <w:rFonts w:ascii="Times New Roman" w:eastAsia="Times New Roman" w:hAnsi="Times New Roman" w:cs="Times New Roman"/>
          <w:b/>
          <w:bCs/>
          <w:sz w:val="28"/>
          <w:szCs w:val="28"/>
          <w:lang w:eastAsia="ru-RU"/>
        </w:rPr>
      </w:pPr>
      <w:r w:rsidRPr="00DB3C4B">
        <w:rPr>
          <w:rFonts w:ascii="Times New Roman" w:eastAsia="Times New Roman" w:hAnsi="Times New Roman" w:cs="Times New Roman"/>
          <w:b/>
          <w:bCs/>
          <w:sz w:val="28"/>
          <w:szCs w:val="28"/>
          <w:lang w:eastAsia="ru-RU"/>
        </w:rPr>
        <w:t xml:space="preserve">круг, </w:t>
      </w:r>
      <w:proofErr w:type="gramStart"/>
      <w:r w:rsidRPr="00DB3C4B">
        <w:rPr>
          <w:rFonts w:ascii="Times New Roman" w:eastAsia="Times New Roman" w:hAnsi="Times New Roman" w:cs="Times New Roman"/>
          <w:b/>
          <w:bCs/>
          <w:sz w:val="28"/>
          <w:szCs w:val="28"/>
          <w:lang w:eastAsia="ru-RU"/>
        </w:rPr>
        <w:t>лиц</w:t>
      </w:r>
      <w:proofErr w:type="gramEnd"/>
      <w:r w:rsidRPr="00DB3C4B">
        <w:rPr>
          <w:rFonts w:ascii="Times New Roman" w:eastAsia="Times New Roman" w:hAnsi="Times New Roman" w:cs="Times New Roman"/>
          <w:b/>
          <w:bCs/>
          <w:sz w:val="28"/>
          <w:szCs w:val="28"/>
          <w:lang w:eastAsia="ru-RU"/>
        </w:rPr>
        <w:t xml:space="preserve"> попадающих под ее действие</w:t>
      </w:r>
    </w:p>
    <w:p w:rsidR="008C6B0D" w:rsidRDefault="008C6B0D" w:rsidP="00DB3C4B">
      <w:pPr>
        <w:shd w:val="clear" w:color="auto" w:fill="FFFFFF"/>
        <w:spacing w:after="0" w:line="240" w:lineRule="auto"/>
        <w:ind w:left="450"/>
        <w:jc w:val="center"/>
        <w:rPr>
          <w:rFonts w:ascii="Times New Roman" w:eastAsia="Times New Roman" w:hAnsi="Times New Roman" w:cs="Times New Roman"/>
          <w:b/>
          <w:bCs/>
          <w:sz w:val="28"/>
          <w:szCs w:val="28"/>
          <w:lang w:eastAsia="ru-RU"/>
        </w:rPr>
      </w:pPr>
    </w:p>
    <w:p w:rsidR="00A33B63" w:rsidRDefault="00DB3C4B" w:rsidP="00DB3C4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DB3C4B">
        <w:rPr>
          <w:rFonts w:ascii="Times New Roman" w:eastAsia="Times New Roman" w:hAnsi="Times New Roman" w:cs="Times New Roman"/>
          <w:sz w:val="28"/>
          <w:szCs w:val="28"/>
          <w:lang w:eastAsia="ru-RU"/>
        </w:rPr>
        <w:t>4.1.</w:t>
      </w:r>
      <w:r w:rsidRPr="003A75A8">
        <w:rPr>
          <w:rFonts w:ascii="Times New Roman" w:eastAsia="Times New Roman" w:hAnsi="Times New Roman" w:cs="Times New Roman"/>
          <w:b/>
          <w:bCs/>
          <w:sz w:val="28"/>
          <w:lang w:eastAsia="ru-RU"/>
        </w:rPr>
        <w:t> </w:t>
      </w:r>
      <w:r w:rsidRPr="00DB3C4B">
        <w:rPr>
          <w:rFonts w:ascii="Times New Roman" w:eastAsia="Times New Roman" w:hAnsi="Times New Roman" w:cs="Times New Roman"/>
          <w:sz w:val="28"/>
          <w:szCs w:val="28"/>
          <w:lang w:eastAsia="ru-RU"/>
        </w:rPr>
        <w:t xml:space="preserve">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w:t>
      </w:r>
    </w:p>
    <w:p w:rsidR="00C704BC" w:rsidRDefault="00C704BC" w:rsidP="00DB3C4B">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C704BC" w:rsidRDefault="00C704BC" w:rsidP="00DB3C4B">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DB3C4B" w:rsidRPr="00DB3C4B" w:rsidRDefault="00DB3C4B" w:rsidP="00DB3C4B">
      <w:pPr>
        <w:shd w:val="clear" w:color="auto" w:fill="FFFFFF"/>
        <w:spacing w:after="0" w:line="240" w:lineRule="auto"/>
        <w:ind w:firstLine="851"/>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w:t>
      </w:r>
    </w:p>
    <w:p w:rsidR="00DB3C4B" w:rsidRDefault="00DB3C4B" w:rsidP="00DB3C4B">
      <w:pPr>
        <w:shd w:val="clear" w:color="auto" w:fill="FFFFFF"/>
        <w:spacing w:after="0" w:line="240" w:lineRule="auto"/>
        <w:jc w:val="center"/>
        <w:rPr>
          <w:rFonts w:ascii="Times New Roman" w:eastAsia="Times New Roman" w:hAnsi="Times New Roman" w:cs="Times New Roman"/>
          <w:b/>
          <w:bCs/>
          <w:sz w:val="28"/>
          <w:szCs w:val="28"/>
          <w:lang w:eastAsia="ru-RU"/>
        </w:rPr>
      </w:pPr>
      <w:r w:rsidRPr="00DB3C4B">
        <w:rPr>
          <w:rFonts w:ascii="Times New Roman" w:eastAsia="Times New Roman" w:hAnsi="Times New Roman" w:cs="Times New Roman"/>
          <w:b/>
          <w:bCs/>
          <w:sz w:val="28"/>
          <w:szCs w:val="28"/>
          <w:lang w:eastAsia="ru-RU"/>
        </w:rPr>
        <w:t>5. Ответственные за реализацию Антикоррупционной политики</w:t>
      </w:r>
    </w:p>
    <w:p w:rsidR="008C6B0D" w:rsidRDefault="008C6B0D" w:rsidP="00DB3C4B">
      <w:pPr>
        <w:shd w:val="clear" w:color="auto" w:fill="FFFFFF"/>
        <w:spacing w:after="0" w:line="240" w:lineRule="auto"/>
        <w:jc w:val="center"/>
        <w:rPr>
          <w:rFonts w:ascii="Times New Roman" w:eastAsia="Times New Roman" w:hAnsi="Times New Roman" w:cs="Times New Roman"/>
          <w:b/>
          <w:bCs/>
          <w:sz w:val="28"/>
          <w:szCs w:val="28"/>
          <w:lang w:eastAsia="ru-RU"/>
        </w:rPr>
      </w:pP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5.1. Ответственным за реализацию Антикоррупционной политики Учреждения явля</w:t>
      </w:r>
      <w:r w:rsidR="006D4DA9">
        <w:rPr>
          <w:rFonts w:ascii="Times New Roman" w:eastAsia="Times New Roman" w:hAnsi="Times New Roman" w:cs="Times New Roman"/>
          <w:sz w:val="28"/>
          <w:szCs w:val="28"/>
          <w:lang w:eastAsia="ru-RU"/>
        </w:rPr>
        <w:t>е</w:t>
      </w:r>
      <w:r w:rsidRPr="00DB3C4B">
        <w:rPr>
          <w:rFonts w:ascii="Times New Roman" w:eastAsia="Times New Roman" w:hAnsi="Times New Roman" w:cs="Times New Roman"/>
          <w:sz w:val="28"/>
          <w:szCs w:val="28"/>
          <w:lang w:eastAsia="ru-RU"/>
        </w:rPr>
        <w:t>тся директор Учреждения</w:t>
      </w:r>
      <w:r w:rsidR="00B63E8E">
        <w:rPr>
          <w:rFonts w:ascii="Times New Roman" w:eastAsia="Times New Roman" w:hAnsi="Times New Roman" w:cs="Times New Roman"/>
          <w:sz w:val="28"/>
          <w:szCs w:val="28"/>
          <w:lang w:eastAsia="ru-RU"/>
        </w:rPr>
        <w:t>:</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xml:space="preserve">- организует работы по профилактике и противодействию коррупции в Учреждении </w:t>
      </w:r>
      <w:r w:rsidR="00B63E8E">
        <w:rPr>
          <w:rFonts w:ascii="Times New Roman" w:eastAsia="Times New Roman" w:hAnsi="Times New Roman" w:cs="Times New Roman"/>
          <w:sz w:val="28"/>
          <w:szCs w:val="28"/>
          <w:lang w:eastAsia="ru-RU"/>
        </w:rPr>
        <w:t>в</w:t>
      </w:r>
      <w:r w:rsidRPr="00DB3C4B">
        <w:rPr>
          <w:rFonts w:ascii="Times New Roman" w:eastAsia="Times New Roman" w:hAnsi="Times New Roman" w:cs="Times New Roman"/>
          <w:sz w:val="28"/>
          <w:szCs w:val="28"/>
          <w:lang w:eastAsia="ru-RU"/>
        </w:rPr>
        <w:t xml:space="preserve"> соответствии с Антикоррупционной политикой Учреждения;</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организует разработку проектов локальных нормативных актов, направленных на реализацию перечня антикоррупционных мероприятий, определенных Антикоррупционной политикой Учреждения</w:t>
      </w:r>
      <w:r w:rsidR="005D1D9D">
        <w:rPr>
          <w:rFonts w:ascii="Times New Roman" w:eastAsia="Times New Roman" w:hAnsi="Times New Roman" w:cs="Times New Roman"/>
          <w:sz w:val="28"/>
          <w:szCs w:val="28"/>
          <w:lang w:eastAsia="ru-RU"/>
        </w:rPr>
        <w:t>.</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w:t>
      </w:r>
    </w:p>
    <w:p w:rsidR="00DB3C4B" w:rsidRDefault="00DB3C4B" w:rsidP="00DB3C4B">
      <w:pPr>
        <w:shd w:val="clear" w:color="auto" w:fill="FFFFFF"/>
        <w:spacing w:after="0" w:line="240" w:lineRule="auto"/>
        <w:ind w:left="810" w:hanging="360"/>
        <w:jc w:val="center"/>
        <w:rPr>
          <w:rFonts w:ascii="Times New Roman" w:eastAsia="Times New Roman" w:hAnsi="Times New Roman" w:cs="Times New Roman"/>
          <w:b/>
          <w:bCs/>
          <w:sz w:val="28"/>
          <w:szCs w:val="28"/>
          <w:lang w:eastAsia="ru-RU"/>
        </w:rPr>
      </w:pPr>
      <w:r w:rsidRPr="00DB3C4B">
        <w:rPr>
          <w:rFonts w:ascii="Times New Roman" w:eastAsia="Times New Roman" w:hAnsi="Times New Roman" w:cs="Times New Roman"/>
          <w:b/>
          <w:bCs/>
          <w:sz w:val="28"/>
          <w:szCs w:val="28"/>
          <w:lang w:eastAsia="ru-RU"/>
        </w:rPr>
        <w:t>6.</w:t>
      </w:r>
      <w:r w:rsidRPr="00DB3C4B">
        <w:rPr>
          <w:rFonts w:ascii="Times New Roman" w:eastAsia="Times New Roman" w:hAnsi="Times New Roman" w:cs="Times New Roman"/>
          <w:sz w:val="14"/>
          <w:szCs w:val="14"/>
          <w:lang w:eastAsia="ru-RU"/>
        </w:rPr>
        <w:t>    </w:t>
      </w:r>
      <w:r w:rsidRPr="003A75A8">
        <w:rPr>
          <w:rFonts w:ascii="Times New Roman" w:eastAsia="Times New Roman" w:hAnsi="Times New Roman" w:cs="Times New Roman"/>
          <w:sz w:val="14"/>
          <w:lang w:eastAsia="ru-RU"/>
        </w:rPr>
        <w:t> </w:t>
      </w:r>
      <w:r w:rsidRPr="00DB3C4B">
        <w:rPr>
          <w:rFonts w:ascii="Times New Roman" w:eastAsia="Times New Roman" w:hAnsi="Times New Roman" w:cs="Times New Roman"/>
          <w:b/>
          <w:bCs/>
          <w:sz w:val="28"/>
          <w:szCs w:val="28"/>
          <w:lang w:eastAsia="ru-RU"/>
        </w:rPr>
        <w:t>Установление перечня реализуемых Учреждением антикоррупционных мероприятий, стандартов и процедур и порядок их выполнения (применения)</w:t>
      </w:r>
    </w:p>
    <w:p w:rsidR="00BE2800" w:rsidRDefault="00BE2800" w:rsidP="00DB3C4B">
      <w:pPr>
        <w:shd w:val="clear" w:color="auto" w:fill="FFFFFF"/>
        <w:spacing w:after="0" w:line="240" w:lineRule="auto"/>
        <w:ind w:left="810" w:hanging="360"/>
        <w:jc w:val="center"/>
        <w:rPr>
          <w:rFonts w:ascii="Times New Roman" w:eastAsia="Times New Roman" w:hAnsi="Times New Roman" w:cs="Times New Roman"/>
          <w:b/>
          <w:bCs/>
          <w:sz w:val="28"/>
          <w:szCs w:val="28"/>
          <w:lang w:eastAsia="ru-RU"/>
        </w:rPr>
      </w:pPr>
    </w:p>
    <w:p w:rsidR="00BE2800" w:rsidRPr="00DB3C4B" w:rsidRDefault="00BE2800" w:rsidP="00DB3C4B">
      <w:pPr>
        <w:shd w:val="clear" w:color="auto" w:fill="FFFFFF"/>
        <w:spacing w:after="0" w:line="240" w:lineRule="auto"/>
        <w:ind w:left="810" w:hanging="360"/>
        <w:jc w:val="center"/>
        <w:rPr>
          <w:rFonts w:ascii="Arial" w:eastAsia="Times New Roman" w:hAnsi="Arial" w:cs="Arial"/>
          <w:sz w:val="9"/>
          <w:szCs w:val="9"/>
          <w:lang w:eastAsia="ru-RU"/>
        </w:rPr>
      </w:pPr>
    </w:p>
    <w:p w:rsidR="00DB3C4B" w:rsidRPr="00DB3C4B" w:rsidRDefault="00DB3C4B" w:rsidP="00555CB6">
      <w:pPr>
        <w:shd w:val="clear" w:color="auto" w:fill="FFFFFF"/>
        <w:spacing w:after="0" w:line="240" w:lineRule="auto"/>
        <w:ind w:firstLine="450"/>
        <w:jc w:val="both"/>
        <w:rPr>
          <w:rFonts w:ascii="Arial" w:eastAsia="Times New Roman" w:hAnsi="Arial" w:cs="Arial"/>
          <w:sz w:val="9"/>
          <w:szCs w:val="9"/>
          <w:lang w:eastAsia="ru-RU"/>
        </w:rPr>
      </w:pPr>
      <w:r w:rsidRPr="00DB3C4B">
        <w:rPr>
          <w:rFonts w:ascii="Times New Roman" w:eastAsia="Times New Roman" w:hAnsi="Times New Roman" w:cs="Times New Roman"/>
          <w:b/>
          <w:bCs/>
          <w:sz w:val="28"/>
          <w:szCs w:val="28"/>
          <w:lang w:eastAsia="ru-RU"/>
        </w:rPr>
        <w:t> </w:t>
      </w:r>
      <w:r w:rsidRPr="00DB3C4B">
        <w:rPr>
          <w:rFonts w:ascii="Times New Roman" w:eastAsia="Times New Roman" w:hAnsi="Times New Roman" w:cs="Times New Roman"/>
          <w:sz w:val="28"/>
          <w:szCs w:val="28"/>
          <w:lang w:eastAsia="ru-RU"/>
        </w:rPr>
        <w:t>В целях предупреждения и противодействия коррупции Учреждение планирует реализовать следующий перечень антикоррупционных мероприятий:</w:t>
      </w:r>
    </w:p>
    <w:p w:rsidR="00DB3C4B" w:rsidRDefault="00DB3C4B" w:rsidP="00DB3C4B">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DB3C4B">
        <w:rPr>
          <w:rFonts w:ascii="Times New Roman" w:eastAsia="Times New Roman" w:hAnsi="Times New Roman" w:cs="Times New Roman"/>
          <w:b/>
          <w:bCs/>
          <w:sz w:val="28"/>
          <w:szCs w:val="28"/>
          <w:lang w:eastAsia="ru-RU"/>
        </w:rPr>
        <w:t> </w:t>
      </w:r>
    </w:p>
    <w:p w:rsidR="000B1E1C" w:rsidRPr="00DB3C4B" w:rsidRDefault="000B1E1C" w:rsidP="00DB3C4B">
      <w:pPr>
        <w:shd w:val="clear" w:color="auto" w:fill="FFFFFF"/>
        <w:spacing w:after="0" w:line="240" w:lineRule="auto"/>
        <w:ind w:firstLine="709"/>
        <w:jc w:val="both"/>
        <w:rPr>
          <w:rFonts w:ascii="Arial" w:eastAsia="Times New Roman" w:hAnsi="Arial" w:cs="Arial"/>
          <w:sz w:val="9"/>
          <w:szCs w:val="9"/>
          <w:lang w:eastAsia="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3402"/>
        <w:gridCol w:w="5958"/>
      </w:tblGrid>
      <w:tr w:rsidR="00DB3C4B" w:rsidRPr="00DB3C4B" w:rsidTr="005D1D9D">
        <w:trPr>
          <w:trHeight w:val="350"/>
        </w:trPr>
        <w:tc>
          <w:tcPr>
            <w:tcW w:w="340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jc w:val="center"/>
              <w:rPr>
                <w:rFonts w:ascii="Times New Roman" w:eastAsia="Times New Roman" w:hAnsi="Times New Roman" w:cs="Times New Roman"/>
                <w:sz w:val="24"/>
                <w:szCs w:val="24"/>
                <w:lang w:eastAsia="ru-RU"/>
              </w:rPr>
            </w:pPr>
            <w:r w:rsidRPr="00DB3C4B">
              <w:rPr>
                <w:rFonts w:ascii="Times New Roman" w:eastAsia="Times New Roman" w:hAnsi="Times New Roman" w:cs="Times New Roman"/>
                <w:b/>
                <w:bCs/>
                <w:sz w:val="28"/>
                <w:szCs w:val="28"/>
                <w:lang w:eastAsia="ru-RU"/>
              </w:rPr>
              <w:t>Направление</w:t>
            </w:r>
          </w:p>
        </w:tc>
        <w:tc>
          <w:tcPr>
            <w:tcW w:w="595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jc w:val="center"/>
              <w:rPr>
                <w:rFonts w:ascii="Times New Roman" w:eastAsia="Times New Roman" w:hAnsi="Times New Roman" w:cs="Times New Roman"/>
                <w:sz w:val="24"/>
                <w:szCs w:val="24"/>
                <w:lang w:eastAsia="ru-RU"/>
              </w:rPr>
            </w:pPr>
            <w:r w:rsidRPr="00DB3C4B">
              <w:rPr>
                <w:rFonts w:ascii="Times New Roman" w:eastAsia="Times New Roman" w:hAnsi="Times New Roman" w:cs="Times New Roman"/>
                <w:b/>
                <w:bCs/>
                <w:sz w:val="28"/>
                <w:szCs w:val="28"/>
                <w:lang w:eastAsia="ru-RU"/>
              </w:rPr>
              <w:t>Мероприятие</w:t>
            </w:r>
          </w:p>
        </w:tc>
      </w:tr>
      <w:tr w:rsidR="00DB3C4B" w:rsidRPr="00DB3C4B" w:rsidTr="005D1D9D">
        <w:trPr>
          <w:trHeight w:val="681"/>
        </w:trPr>
        <w:tc>
          <w:tcPr>
            <w:tcW w:w="3402" w:type="dxa"/>
            <w:vMerge w:val="restar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jc w:val="both"/>
              <w:rPr>
                <w:rFonts w:ascii="Times New Roman" w:eastAsia="Times New Roman" w:hAnsi="Times New Roman" w:cs="Times New Roman"/>
                <w:sz w:val="24"/>
                <w:szCs w:val="24"/>
                <w:lang w:eastAsia="ru-RU"/>
              </w:rPr>
            </w:pPr>
            <w:r w:rsidRPr="00DB3C4B">
              <w:rPr>
                <w:rFonts w:ascii="Times New Roman" w:eastAsia="Times New Roman" w:hAnsi="Times New Roman" w:cs="Times New Roman"/>
                <w:sz w:val="28"/>
                <w:szCs w:val="28"/>
                <w:lang w:eastAsia="ru-RU"/>
              </w:rPr>
              <w:t>Нормативное обеспечение, закрепление стандартов поведения и декларация намерений</w:t>
            </w:r>
          </w:p>
        </w:tc>
        <w:tc>
          <w:tcPr>
            <w:tcW w:w="59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Разработка и принятие кодекса этики и служебного поведения работников Учреждения</w:t>
            </w:r>
          </w:p>
          <w:p w:rsidR="00DB3C4B" w:rsidRPr="00DB3C4B" w:rsidRDefault="006D4DA9" w:rsidP="00DB3C4B">
            <w:pPr>
              <w:spacing w:after="0" w:line="240" w:lineRule="auto"/>
              <w:rPr>
                <w:rFonts w:ascii="Arial" w:eastAsia="Times New Roman" w:hAnsi="Arial" w:cs="Arial"/>
                <w:sz w:val="9"/>
                <w:szCs w:val="9"/>
                <w:lang w:eastAsia="ru-RU"/>
              </w:rPr>
            </w:pPr>
            <w:r>
              <w:rPr>
                <w:rFonts w:ascii="Times New Roman" w:eastAsia="Times New Roman" w:hAnsi="Times New Roman" w:cs="Times New Roman"/>
                <w:sz w:val="28"/>
                <w:szCs w:val="28"/>
                <w:lang w:eastAsia="ru-RU"/>
              </w:rPr>
              <w:t xml:space="preserve">(Приложение </w:t>
            </w:r>
            <w:r w:rsidR="003628ED">
              <w:rPr>
                <w:rFonts w:ascii="Times New Roman" w:eastAsia="Times New Roman" w:hAnsi="Times New Roman" w:cs="Times New Roman"/>
                <w:sz w:val="28"/>
                <w:szCs w:val="28"/>
                <w:lang w:eastAsia="ru-RU"/>
              </w:rPr>
              <w:t>№ 2</w:t>
            </w:r>
            <w:r>
              <w:rPr>
                <w:rFonts w:ascii="Times New Roman" w:eastAsia="Times New Roman" w:hAnsi="Times New Roman" w:cs="Times New Roman"/>
                <w:sz w:val="28"/>
                <w:szCs w:val="28"/>
                <w:lang w:eastAsia="ru-RU"/>
              </w:rPr>
              <w:t>)</w:t>
            </w:r>
            <w:r w:rsidR="00DB3C4B" w:rsidRPr="00DB3C4B">
              <w:rPr>
                <w:rFonts w:ascii="Times New Roman" w:eastAsia="Times New Roman" w:hAnsi="Times New Roman" w:cs="Times New Roman"/>
                <w:sz w:val="28"/>
                <w:szCs w:val="28"/>
                <w:lang w:eastAsia="ru-RU"/>
              </w:rPr>
              <w:t> </w:t>
            </w:r>
          </w:p>
        </w:tc>
      </w:tr>
      <w:tr w:rsidR="00DB3C4B" w:rsidRPr="00DB3C4B" w:rsidTr="00DB3C4B">
        <w:trPr>
          <w:trHeight w:val="85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B3C4B" w:rsidRPr="00DB3C4B" w:rsidRDefault="00DB3C4B" w:rsidP="00DB3C4B">
            <w:pPr>
              <w:spacing w:after="0" w:line="240" w:lineRule="auto"/>
              <w:rPr>
                <w:rFonts w:ascii="Times New Roman" w:eastAsia="Times New Roman" w:hAnsi="Times New Roman" w:cs="Times New Roman"/>
                <w:sz w:val="24"/>
                <w:szCs w:val="24"/>
                <w:lang w:eastAsia="ru-RU"/>
              </w:rPr>
            </w:pP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3628ED">
            <w:pPr>
              <w:spacing w:after="0" w:line="240" w:lineRule="auto"/>
              <w:ind w:firstLine="34"/>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Разработка и внедрение положения о конфликте интересов</w:t>
            </w:r>
            <w:r w:rsidR="003628ED">
              <w:rPr>
                <w:rFonts w:ascii="Times New Roman" w:eastAsia="Times New Roman" w:hAnsi="Times New Roman" w:cs="Times New Roman"/>
                <w:sz w:val="28"/>
                <w:szCs w:val="28"/>
                <w:lang w:eastAsia="ru-RU"/>
              </w:rPr>
              <w:t xml:space="preserve"> (Приложение № 4)</w:t>
            </w:r>
          </w:p>
        </w:tc>
      </w:tr>
      <w:tr w:rsidR="00CB64F1" w:rsidRPr="00DB3C4B" w:rsidTr="00DB3C4B">
        <w:trPr>
          <w:trHeight w:val="856"/>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B64F1" w:rsidRPr="00DB3C4B" w:rsidRDefault="00CB64F1" w:rsidP="00DB3C4B">
            <w:pPr>
              <w:spacing w:after="0" w:line="240" w:lineRule="auto"/>
              <w:rPr>
                <w:rFonts w:ascii="Times New Roman" w:eastAsia="Times New Roman" w:hAnsi="Times New Roman" w:cs="Times New Roman"/>
                <w:sz w:val="24"/>
                <w:szCs w:val="24"/>
                <w:lang w:eastAsia="ru-RU"/>
              </w:rPr>
            </w:pP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B64F1" w:rsidRDefault="00CB64F1" w:rsidP="00CB64F1">
            <w:pPr>
              <w:spacing w:after="0" w:line="24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и принятие правил, регламентирующих вопросы обмена деловыми подарками и знаками делового гостеприимства</w:t>
            </w:r>
          </w:p>
          <w:p w:rsidR="003628ED" w:rsidRPr="00CB64F1" w:rsidRDefault="003628ED" w:rsidP="00CB64F1">
            <w:pPr>
              <w:spacing w:after="0" w:line="24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Приложение № 5)</w:t>
            </w:r>
          </w:p>
        </w:tc>
      </w:tr>
      <w:tr w:rsidR="00DB3C4B" w:rsidRPr="00DB3C4B" w:rsidTr="00DB3C4B">
        <w:trPr>
          <w:trHeight w:val="1082"/>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B3C4B" w:rsidRPr="00DB3C4B" w:rsidRDefault="00DB3C4B" w:rsidP="00DB3C4B">
            <w:pPr>
              <w:spacing w:after="0" w:line="240" w:lineRule="auto"/>
              <w:rPr>
                <w:rFonts w:ascii="Times New Roman" w:eastAsia="Times New Roman" w:hAnsi="Times New Roman" w:cs="Times New Roman"/>
                <w:sz w:val="24"/>
                <w:szCs w:val="24"/>
                <w:lang w:eastAsia="ru-RU"/>
              </w:rPr>
            </w:pP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Введение в договоры, связанные с хозяйственной деятельностью Учреждения, стандартной антикоррупционной оговорки</w:t>
            </w:r>
          </w:p>
        </w:tc>
      </w:tr>
      <w:tr w:rsidR="00DB3C4B" w:rsidRPr="00DB3C4B" w:rsidTr="00DB3C4B">
        <w:trPr>
          <w:trHeight w:val="1029"/>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B3C4B" w:rsidRPr="00DB3C4B" w:rsidRDefault="00DB3C4B" w:rsidP="00DB3C4B">
            <w:pPr>
              <w:spacing w:after="0" w:line="240" w:lineRule="auto"/>
              <w:rPr>
                <w:rFonts w:ascii="Times New Roman" w:eastAsia="Times New Roman" w:hAnsi="Times New Roman" w:cs="Times New Roman"/>
                <w:sz w:val="24"/>
                <w:szCs w:val="24"/>
                <w:lang w:eastAsia="ru-RU"/>
              </w:rPr>
            </w:pP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Введение антикоррупционных положений в трудовые договора работников Учреждения и их обязанностей в должностные инструкции</w:t>
            </w:r>
          </w:p>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w:t>
            </w:r>
          </w:p>
        </w:tc>
      </w:tr>
      <w:tr w:rsidR="00DB3C4B" w:rsidRPr="00DB3C4B" w:rsidTr="00DB3C4B">
        <w:trPr>
          <w:trHeight w:val="1757"/>
        </w:trPr>
        <w:tc>
          <w:tcPr>
            <w:tcW w:w="3402"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jc w:val="both"/>
              <w:rPr>
                <w:rFonts w:ascii="Times New Roman" w:eastAsia="Times New Roman" w:hAnsi="Times New Roman" w:cs="Times New Roman"/>
                <w:sz w:val="24"/>
                <w:szCs w:val="24"/>
                <w:lang w:eastAsia="ru-RU"/>
              </w:rPr>
            </w:pPr>
            <w:r w:rsidRPr="00DB3C4B">
              <w:rPr>
                <w:rFonts w:ascii="Times New Roman" w:eastAsia="Times New Roman" w:hAnsi="Times New Roman" w:cs="Times New Roman"/>
                <w:sz w:val="28"/>
                <w:szCs w:val="28"/>
                <w:lang w:eastAsia="ru-RU"/>
              </w:rPr>
              <w:t>Разработка и введение специальных антикоррупционных процедур</w:t>
            </w: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w:t>
            </w:r>
          </w:p>
        </w:tc>
      </w:tr>
      <w:tr w:rsidR="00DB3C4B" w:rsidRPr="00DB3C4B" w:rsidTr="00DB3C4B">
        <w:trPr>
          <w:trHeight w:val="4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B3C4B" w:rsidRPr="00DB3C4B" w:rsidRDefault="00DB3C4B" w:rsidP="00DB3C4B">
            <w:pPr>
              <w:spacing w:after="0" w:line="240" w:lineRule="auto"/>
              <w:rPr>
                <w:rFonts w:ascii="Times New Roman" w:eastAsia="Times New Roman" w:hAnsi="Times New Roman" w:cs="Times New Roman"/>
                <w:sz w:val="24"/>
                <w:szCs w:val="24"/>
                <w:lang w:eastAsia="ru-RU"/>
              </w:rPr>
            </w:pP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w:t>
            </w:r>
            <w:r w:rsidRPr="003A75A8">
              <w:rPr>
                <w:rFonts w:ascii="Times New Roman" w:eastAsia="Times New Roman" w:hAnsi="Times New Roman" w:cs="Times New Roman"/>
                <w:sz w:val="28"/>
                <w:lang w:eastAsia="ru-RU"/>
              </w:rPr>
              <w:t> </w:t>
            </w:r>
            <w:r w:rsidRPr="00DB3C4B">
              <w:rPr>
                <w:rFonts w:ascii="Times New Roman" w:eastAsia="Times New Roman" w:hAnsi="Times New Roman" w:cs="Times New Roman"/>
                <w:sz w:val="28"/>
                <w:szCs w:val="28"/>
                <w:lang w:eastAsia="ru-RU"/>
              </w:rPr>
              <w:t>порядка рассмотрения таких сообщений</w:t>
            </w:r>
          </w:p>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w:t>
            </w:r>
          </w:p>
        </w:tc>
      </w:tr>
      <w:tr w:rsidR="00DB3C4B" w:rsidRPr="00DB3C4B" w:rsidTr="00DB3C4B">
        <w:trPr>
          <w:trHeight w:val="4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B3C4B" w:rsidRPr="00DB3C4B" w:rsidRDefault="00DB3C4B" w:rsidP="00DB3C4B">
            <w:pPr>
              <w:spacing w:after="0" w:line="240" w:lineRule="auto"/>
              <w:rPr>
                <w:rFonts w:ascii="Times New Roman" w:eastAsia="Times New Roman" w:hAnsi="Times New Roman" w:cs="Times New Roman"/>
                <w:sz w:val="24"/>
                <w:szCs w:val="24"/>
                <w:lang w:eastAsia="ru-RU"/>
              </w:rPr>
            </w:pP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w:t>
            </w:r>
          </w:p>
        </w:tc>
      </w:tr>
      <w:tr w:rsidR="00DB3C4B" w:rsidRPr="00DB3C4B" w:rsidTr="00DB3C4B">
        <w:trPr>
          <w:trHeight w:val="4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B3C4B" w:rsidRPr="00DB3C4B" w:rsidRDefault="00DB3C4B" w:rsidP="00DB3C4B">
            <w:pPr>
              <w:spacing w:after="0" w:line="240" w:lineRule="auto"/>
              <w:rPr>
                <w:rFonts w:ascii="Times New Roman" w:eastAsia="Times New Roman" w:hAnsi="Times New Roman" w:cs="Times New Roman"/>
                <w:sz w:val="24"/>
                <w:szCs w:val="24"/>
                <w:lang w:eastAsia="ru-RU"/>
              </w:rPr>
            </w:pP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w:t>
            </w:r>
          </w:p>
        </w:tc>
      </w:tr>
      <w:tr w:rsidR="00DB3C4B" w:rsidRPr="00DB3C4B" w:rsidTr="00CD2856">
        <w:trPr>
          <w:trHeight w:val="457"/>
        </w:trPr>
        <w:tc>
          <w:tcPr>
            <w:tcW w:w="3402" w:type="dxa"/>
            <w:vMerge w:val="restar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jc w:val="both"/>
              <w:rPr>
                <w:rFonts w:ascii="Times New Roman" w:eastAsia="Times New Roman" w:hAnsi="Times New Roman" w:cs="Times New Roman"/>
                <w:sz w:val="24"/>
                <w:szCs w:val="24"/>
                <w:lang w:eastAsia="ru-RU"/>
              </w:rPr>
            </w:pPr>
            <w:r w:rsidRPr="00DB3C4B">
              <w:rPr>
                <w:rFonts w:ascii="Times New Roman" w:eastAsia="Times New Roman" w:hAnsi="Times New Roman" w:cs="Times New Roman"/>
                <w:sz w:val="28"/>
                <w:szCs w:val="28"/>
                <w:lang w:eastAsia="ru-RU"/>
              </w:rPr>
              <w:t>Обучение и информирование работников</w:t>
            </w:r>
          </w:p>
        </w:tc>
        <w:tc>
          <w:tcPr>
            <w:tcW w:w="59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tc>
      </w:tr>
      <w:tr w:rsidR="00DB3C4B" w:rsidRPr="00DB3C4B" w:rsidTr="00DB3C4B">
        <w:trPr>
          <w:trHeight w:val="4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B3C4B" w:rsidRPr="00DB3C4B" w:rsidRDefault="00DB3C4B" w:rsidP="00DB3C4B">
            <w:pPr>
              <w:spacing w:after="0" w:line="240" w:lineRule="auto"/>
              <w:rPr>
                <w:rFonts w:ascii="Times New Roman" w:eastAsia="Times New Roman" w:hAnsi="Times New Roman" w:cs="Times New Roman"/>
                <w:sz w:val="24"/>
                <w:szCs w:val="24"/>
                <w:lang w:eastAsia="ru-RU"/>
              </w:rPr>
            </w:pP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Проведение обучающих мероприятий по вопросам профилактики и противодействия коррупции</w:t>
            </w:r>
          </w:p>
        </w:tc>
      </w:tr>
      <w:tr w:rsidR="00DB3C4B" w:rsidRPr="00DB3C4B" w:rsidTr="00DB3C4B">
        <w:trPr>
          <w:trHeight w:val="4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DB3C4B" w:rsidRPr="00DB3C4B" w:rsidRDefault="00DB3C4B" w:rsidP="00DB3C4B">
            <w:pPr>
              <w:spacing w:after="0" w:line="240" w:lineRule="auto"/>
              <w:rPr>
                <w:rFonts w:ascii="Times New Roman" w:eastAsia="Times New Roman" w:hAnsi="Times New Roman" w:cs="Times New Roman"/>
                <w:sz w:val="24"/>
                <w:szCs w:val="24"/>
                <w:lang w:eastAsia="ru-RU"/>
              </w:rPr>
            </w:pP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DB3C4B" w:rsidRPr="00DB3C4B" w:rsidTr="00DB3C4B">
        <w:trPr>
          <w:trHeight w:val="1755"/>
        </w:trPr>
        <w:tc>
          <w:tcPr>
            <w:tcW w:w="34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3C4B" w:rsidRPr="00DB3C4B" w:rsidRDefault="00DB3C4B" w:rsidP="00DB3C4B">
            <w:pPr>
              <w:spacing w:after="0" w:line="240" w:lineRule="auto"/>
              <w:jc w:val="both"/>
              <w:rPr>
                <w:rFonts w:ascii="Times New Roman" w:eastAsia="Times New Roman" w:hAnsi="Times New Roman" w:cs="Times New Roman"/>
                <w:sz w:val="24"/>
                <w:szCs w:val="24"/>
                <w:lang w:eastAsia="ru-RU"/>
              </w:rPr>
            </w:pPr>
            <w:r w:rsidRPr="00DB3C4B">
              <w:rPr>
                <w:rFonts w:ascii="Times New Roman" w:eastAsia="Times New Roman" w:hAnsi="Times New Roman" w:cs="Times New Roman"/>
                <w:sz w:val="28"/>
                <w:szCs w:val="28"/>
                <w:lang w:eastAsia="ru-RU"/>
              </w:rPr>
              <w:t>Оценка результатов проводимой антикоррупционной работы</w:t>
            </w:r>
          </w:p>
        </w:tc>
        <w:tc>
          <w:tcPr>
            <w:tcW w:w="5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C4B" w:rsidRPr="00493E10" w:rsidRDefault="00DB3C4B" w:rsidP="00DB3C4B">
            <w:pPr>
              <w:spacing w:after="0" w:line="240" w:lineRule="auto"/>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Подготовка и распространение отчетных материалов о проводимой работе и достигнутых результатах в сфере противодействия коррупции</w:t>
            </w:r>
            <w:r w:rsidR="00493E10" w:rsidRPr="00493E10">
              <w:rPr>
                <w:rFonts w:ascii="Times New Roman" w:eastAsia="Times New Roman" w:hAnsi="Times New Roman" w:cs="Times New Roman"/>
                <w:sz w:val="28"/>
                <w:szCs w:val="28"/>
                <w:lang w:eastAsia="ru-RU"/>
              </w:rPr>
              <w:t xml:space="preserve"> (</w:t>
            </w:r>
            <w:r w:rsidR="00493E10">
              <w:rPr>
                <w:rFonts w:ascii="Times New Roman" w:eastAsia="Times New Roman" w:hAnsi="Times New Roman" w:cs="Times New Roman"/>
                <w:sz w:val="28"/>
                <w:szCs w:val="28"/>
                <w:lang w:eastAsia="ru-RU"/>
              </w:rPr>
              <w:t>Приложение №1)</w:t>
            </w:r>
          </w:p>
        </w:tc>
      </w:tr>
    </w:tbl>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В качестве приложения к Антикоррупционной политике Учреждения утверждается план реализации антикоррупционных мероприятий</w:t>
      </w:r>
      <w:bookmarkStart w:id="0" w:name="_Toc369706632"/>
      <w:r w:rsidR="003628ED">
        <w:rPr>
          <w:rFonts w:ascii="Times New Roman" w:eastAsia="Times New Roman" w:hAnsi="Times New Roman" w:cs="Times New Roman"/>
          <w:sz w:val="28"/>
          <w:szCs w:val="28"/>
          <w:lang w:eastAsia="ru-RU"/>
        </w:rPr>
        <w:t xml:space="preserve"> (Приложение № 3)</w:t>
      </w:r>
      <w:r w:rsidRPr="00DB3C4B">
        <w:rPr>
          <w:rFonts w:ascii="Arial" w:eastAsia="Times New Roman" w:hAnsi="Arial" w:cs="Arial"/>
          <w:sz w:val="28"/>
          <w:szCs w:val="28"/>
          <w:u w:val="single"/>
          <w:lang w:eastAsia="ru-RU"/>
        </w:rPr>
        <w:t>.</w:t>
      </w:r>
      <w:bookmarkEnd w:id="0"/>
    </w:p>
    <w:p w:rsidR="00D115C4" w:rsidRDefault="00D115C4" w:rsidP="00DB3C4B">
      <w:pPr>
        <w:shd w:val="clear" w:color="auto" w:fill="FFFFFF"/>
        <w:spacing w:after="0" w:line="240" w:lineRule="auto"/>
        <w:ind w:firstLine="624"/>
        <w:jc w:val="center"/>
        <w:rPr>
          <w:rFonts w:ascii="Times New Roman" w:eastAsia="Times New Roman" w:hAnsi="Times New Roman" w:cs="Times New Roman"/>
          <w:b/>
          <w:bCs/>
          <w:sz w:val="28"/>
          <w:szCs w:val="28"/>
          <w:lang w:eastAsia="ru-RU"/>
        </w:rPr>
      </w:pPr>
    </w:p>
    <w:p w:rsidR="00DB3C4B" w:rsidRDefault="00DB3C4B" w:rsidP="00DB3C4B">
      <w:pPr>
        <w:shd w:val="clear" w:color="auto" w:fill="FFFFFF"/>
        <w:spacing w:after="0" w:line="240" w:lineRule="auto"/>
        <w:ind w:firstLine="624"/>
        <w:jc w:val="center"/>
        <w:rPr>
          <w:rFonts w:ascii="Times New Roman" w:eastAsia="Times New Roman" w:hAnsi="Times New Roman" w:cs="Times New Roman"/>
          <w:b/>
          <w:bCs/>
          <w:sz w:val="28"/>
          <w:szCs w:val="28"/>
          <w:lang w:eastAsia="ru-RU"/>
        </w:rPr>
      </w:pPr>
      <w:r w:rsidRPr="00DB3C4B">
        <w:rPr>
          <w:rFonts w:ascii="Times New Roman" w:eastAsia="Times New Roman" w:hAnsi="Times New Roman" w:cs="Times New Roman"/>
          <w:b/>
          <w:bCs/>
          <w:sz w:val="28"/>
          <w:szCs w:val="28"/>
          <w:lang w:eastAsia="ru-RU"/>
        </w:rPr>
        <w:t>7. Ответственность сотрудников за несоблюдение требований Антикоррупционной политики</w:t>
      </w:r>
    </w:p>
    <w:p w:rsidR="00BE2800" w:rsidRDefault="00BE2800" w:rsidP="00DB3C4B">
      <w:pPr>
        <w:shd w:val="clear" w:color="auto" w:fill="FFFFFF"/>
        <w:spacing w:after="0" w:line="240" w:lineRule="auto"/>
        <w:ind w:firstLine="624"/>
        <w:jc w:val="center"/>
        <w:rPr>
          <w:rFonts w:ascii="Times New Roman" w:eastAsia="Times New Roman" w:hAnsi="Times New Roman" w:cs="Times New Roman"/>
          <w:b/>
          <w:bCs/>
          <w:sz w:val="28"/>
          <w:szCs w:val="28"/>
          <w:lang w:eastAsia="ru-RU"/>
        </w:rPr>
      </w:pPr>
    </w:p>
    <w:p w:rsidR="00BE2800" w:rsidRPr="00DB3C4B" w:rsidRDefault="00BE2800" w:rsidP="00DB3C4B">
      <w:pPr>
        <w:shd w:val="clear" w:color="auto" w:fill="FFFFFF"/>
        <w:spacing w:after="0" w:line="240" w:lineRule="auto"/>
        <w:ind w:firstLine="624"/>
        <w:jc w:val="center"/>
        <w:rPr>
          <w:rFonts w:ascii="Arial" w:eastAsia="Times New Roman" w:hAnsi="Arial" w:cs="Arial"/>
          <w:sz w:val="9"/>
          <w:szCs w:val="9"/>
          <w:lang w:eastAsia="ru-RU"/>
        </w:rPr>
      </w:pP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7.1. В Учреждении требуется соблюдени</w:t>
      </w:r>
      <w:r w:rsidR="00550A5F">
        <w:rPr>
          <w:rFonts w:ascii="Times New Roman" w:eastAsia="Times New Roman" w:hAnsi="Times New Roman" w:cs="Times New Roman"/>
          <w:sz w:val="28"/>
          <w:szCs w:val="28"/>
          <w:lang w:eastAsia="ru-RU"/>
        </w:rPr>
        <w:t>е</w:t>
      </w:r>
      <w:r w:rsidRPr="00DB3C4B">
        <w:rPr>
          <w:rFonts w:ascii="Times New Roman" w:eastAsia="Times New Roman" w:hAnsi="Times New Roman" w:cs="Times New Roman"/>
          <w:sz w:val="28"/>
          <w:szCs w:val="28"/>
          <w:lang w:eastAsia="ru-RU"/>
        </w:rPr>
        <w:t xml:space="preserve"> работниками Антикоррупционной политики, при соблюдении процедур информирования работников о ключевых принципах, требованиях и санкциях за нарушения. Каждый работник, при заключении трудового договора должен быть ознакомлен под роспись с Антикоррупционной политикой Учреждения и локальными нормативными актами, касающимися предупреждения и противодействия коррупции, изданными в Учреждении.</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7.2. Работники Учреждения, </w:t>
      </w:r>
      <w:r w:rsidRPr="003A75A8">
        <w:rPr>
          <w:rFonts w:ascii="Times New Roman" w:eastAsia="Times New Roman" w:hAnsi="Times New Roman" w:cs="Times New Roman"/>
          <w:sz w:val="28"/>
          <w:lang w:eastAsia="ru-RU"/>
        </w:rPr>
        <w:t> </w:t>
      </w:r>
      <w:r w:rsidRPr="00DB3C4B">
        <w:rPr>
          <w:rFonts w:ascii="Times New Roman" w:eastAsia="Times New Roman" w:hAnsi="Times New Roman" w:cs="Times New Roman"/>
          <w:sz w:val="28"/>
          <w:szCs w:val="28"/>
          <w:lang w:eastAsia="ru-RU"/>
        </w:rPr>
        <w:t>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Антикоррупционной политики, а также за действие (бездействие) подчиненных им лиц, нарушающих эти принципы и требования.</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7.3. К мерам ответственности за коррупционные проявления в Учреждении относятся: меры уголовной, административной и дисциплинарной ответственности в соответствии законодательством Российской Федерации.</w:t>
      </w:r>
    </w:p>
    <w:p w:rsidR="007447AF" w:rsidRDefault="007447AF" w:rsidP="007447AF">
      <w:pPr>
        <w:spacing w:after="0" w:line="240" w:lineRule="auto"/>
        <w:jc w:val="center"/>
        <w:rPr>
          <w:rFonts w:ascii="Times New Roman" w:eastAsia="Times New Roman" w:hAnsi="Times New Roman" w:cs="Times New Roman"/>
          <w:b/>
          <w:sz w:val="28"/>
          <w:szCs w:val="28"/>
          <w:lang w:eastAsia="ru-RU"/>
        </w:rPr>
      </w:pPr>
    </w:p>
    <w:p w:rsidR="007447AF" w:rsidRPr="007447AF" w:rsidRDefault="007447AF" w:rsidP="007447AF">
      <w:pPr>
        <w:spacing w:after="0" w:line="240" w:lineRule="auto"/>
        <w:jc w:val="center"/>
        <w:rPr>
          <w:rFonts w:ascii="Times New Roman" w:eastAsia="Times New Roman" w:hAnsi="Times New Roman" w:cs="Times New Roman"/>
          <w:color w:val="000000"/>
          <w:sz w:val="28"/>
          <w:szCs w:val="28"/>
          <w:lang w:eastAsia="ru-RU"/>
        </w:rPr>
      </w:pPr>
      <w:r w:rsidRPr="007447AF">
        <w:rPr>
          <w:rFonts w:ascii="Times New Roman" w:eastAsia="Times New Roman" w:hAnsi="Times New Roman" w:cs="Times New Roman"/>
          <w:b/>
          <w:sz w:val="28"/>
          <w:szCs w:val="28"/>
          <w:lang w:eastAsia="ru-RU"/>
        </w:rPr>
        <w:t>8.</w:t>
      </w:r>
      <w:r>
        <w:rPr>
          <w:rFonts w:ascii="Times New Roman" w:eastAsia="Times New Roman" w:hAnsi="Times New Roman" w:cs="Times New Roman"/>
          <w:b/>
          <w:bCs/>
          <w:color w:val="000000"/>
          <w:sz w:val="28"/>
          <w:szCs w:val="28"/>
          <w:lang w:eastAsia="ru-RU"/>
        </w:rPr>
        <w:t xml:space="preserve"> </w:t>
      </w:r>
      <w:r w:rsidRPr="007447AF">
        <w:rPr>
          <w:rFonts w:ascii="Times New Roman" w:eastAsia="Times New Roman" w:hAnsi="Times New Roman" w:cs="Times New Roman"/>
          <w:b/>
          <w:bCs/>
          <w:color w:val="000000"/>
          <w:sz w:val="28"/>
          <w:szCs w:val="28"/>
          <w:lang w:eastAsia="ru-RU"/>
        </w:rPr>
        <w:t>Сотрудничество с правоохранительными органами в сфере противодействия коррупции</w:t>
      </w:r>
    </w:p>
    <w:p w:rsidR="007447AF" w:rsidRPr="007447AF" w:rsidRDefault="007447AF" w:rsidP="007447AF">
      <w:pPr>
        <w:spacing w:after="0" w:line="240" w:lineRule="auto"/>
        <w:jc w:val="both"/>
        <w:rPr>
          <w:rFonts w:ascii="Tahoma" w:eastAsia="Times New Roman" w:hAnsi="Tahoma" w:cs="Tahoma"/>
          <w:color w:val="000000"/>
          <w:sz w:val="21"/>
          <w:szCs w:val="21"/>
          <w:lang w:eastAsia="ru-RU"/>
        </w:rPr>
      </w:pPr>
      <w:r w:rsidRPr="007447AF">
        <w:rPr>
          <w:rFonts w:ascii="Tahoma" w:eastAsia="Times New Roman" w:hAnsi="Tahoma" w:cs="Tahoma"/>
          <w:b/>
          <w:bCs/>
          <w:color w:val="000000"/>
          <w:sz w:val="21"/>
          <w:lang w:eastAsia="ru-RU"/>
        </w:rPr>
        <w:t> </w:t>
      </w:r>
    </w:p>
    <w:p w:rsidR="007447AF" w:rsidRPr="007447AF" w:rsidRDefault="007447AF" w:rsidP="00E676A2">
      <w:pPr>
        <w:spacing w:after="0" w:line="240" w:lineRule="auto"/>
        <w:ind w:firstLine="708"/>
        <w:jc w:val="both"/>
        <w:rPr>
          <w:rFonts w:ascii="Times New Roman" w:eastAsia="Times New Roman" w:hAnsi="Times New Roman" w:cs="Times New Roman"/>
          <w:color w:val="000000"/>
          <w:sz w:val="28"/>
          <w:szCs w:val="28"/>
          <w:lang w:eastAsia="ru-RU"/>
        </w:rPr>
      </w:pPr>
      <w:r w:rsidRPr="007447AF">
        <w:rPr>
          <w:rFonts w:ascii="Times New Roman" w:eastAsia="Times New Roman" w:hAnsi="Times New Roman" w:cs="Times New Roman"/>
          <w:color w:val="000000"/>
          <w:sz w:val="28"/>
          <w:szCs w:val="28"/>
          <w:lang w:eastAsia="ru-RU"/>
        </w:rPr>
        <w:t xml:space="preserve">Сотрудничество </w:t>
      </w:r>
      <w:r w:rsidR="007225BE">
        <w:rPr>
          <w:rFonts w:ascii="Times New Roman" w:eastAsia="Times New Roman" w:hAnsi="Times New Roman" w:cs="Times New Roman"/>
          <w:color w:val="000000"/>
          <w:sz w:val="28"/>
          <w:szCs w:val="28"/>
          <w:lang w:eastAsia="ru-RU"/>
        </w:rPr>
        <w:t xml:space="preserve">МБУ </w:t>
      </w:r>
      <w:r w:rsidR="00E676A2" w:rsidRPr="00E676A2">
        <w:rPr>
          <w:rFonts w:ascii="Times New Roman" w:eastAsia="Times New Roman" w:hAnsi="Times New Roman" w:cs="Times New Roman"/>
          <w:color w:val="000000"/>
          <w:sz w:val="28"/>
          <w:szCs w:val="28"/>
          <w:lang w:eastAsia="ru-RU"/>
        </w:rPr>
        <w:t>«Центр физкультурно-массовой работы города Батайска»</w:t>
      </w:r>
      <w:r w:rsidR="007225BE">
        <w:rPr>
          <w:rFonts w:ascii="Times New Roman" w:eastAsia="Times New Roman" w:hAnsi="Times New Roman" w:cs="Times New Roman"/>
          <w:color w:val="000000"/>
          <w:sz w:val="28"/>
          <w:szCs w:val="28"/>
          <w:lang w:eastAsia="ru-RU"/>
        </w:rPr>
        <w:t>»</w:t>
      </w:r>
      <w:r w:rsidR="005C4809">
        <w:rPr>
          <w:rFonts w:ascii="Times New Roman" w:eastAsia="Times New Roman" w:hAnsi="Times New Roman" w:cs="Times New Roman"/>
          <w:color w:val="000000"/>
          <w:sz w:val="28"/>
          <w:szCs w:val="28"/>
          <w:lang w:eastAsia="ru-RU"/>
        </w:rPr>
        <w:t xml:space="preserve"> </w:t>
      </w:r>
      <w:r w:rsidRPr="007447AF">
        <w:rPr>
          <w:rFonts w:ascii="Times New Roman" w:eastAsia="Times New Roman" w:hAnsi="Times New Roman" w:cs="Times New Roman"/>
          <w:color w:val="000000"/>
          <w:sz w:val="28"/>
          <w:szCs w:val="28"/>
          <w:lang w:eastAsia="ru-RU"/>
        </w:rPr>
        <w:t>с правоохранительными органами осуществляется в следующих формах:</w:t>
      </w:r>
    </w:p>
    <w:p w:rsidR="00417122" w:rsidRDefault="00417122" w:rsidP="00417122">
      <w:pPr>
        <w:ind w:firstLine="708"/>
        <w:jc w:val="both"/>
        <w:rPr>
          <w:rFonts w:ascii="Times New Roman" w:hAnsi="Times New Roman" w:cs="Times New Roman"/>
          <w:color w:val="000000"/>
          <w:sz w:val="28"/>
          <w:szCs w:val="28"/>
        </w:rPr>
      </w:pPr>
      <w:r w:rsidRPr="00417122">
        <w:rPr>
          <w:rFonts w:ascii="Times New Roman" w:hAnsi="Times New Roman" w:cs="Times New Roman"/>
          <w:color w:val="000000"/>
          <w:sz w:val="28"/>
          <w:szCs w:val="28"/>
        </w:rPr>
        <w:t>8.1</w:t>
      </w:r>
      <w:r>
        <w:rPr>
          <w:color w:val="000000"/>
          <w:sz w:val="28"/>
          <w:szCs w:val="28"/>
        </w:rPr>
        <w:t xml:space="preserve"> </w:t>
      </w:r>
      <w:r w:rsidR="007447AF" w:rsidRPr="00417122">
        <w:rPr>
          <w:rFonts w:ascii="Times New Roman" w:hAnsi="Times New Roman" w:cs="Times New Roman"/>
          <w:color w:val="000000"/>
          <w:sz w:val="28"/>
          <w:szCs w:val="2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r>
        <w:rPr>
          <w:rFonts w:ascii="Times New Roman" w:hAnsi="Times New Roman" w:cs="Times New Roman"/>
          <w:color w:val="000000"/>
          <w:sz w:val="28"/>
          <w:szCs w:val="28"/>
        </w:rPr>
        <w:t>.</w:t>
      </w:r>
    </w:p>
    <w:p w:rsidR="00417122" w:rsidRDefault="00417122" w:rsidP="00417122">
      <w:pPr>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8.2 </w:t>
      </w:r>
      <w:r w:rsidR="007447AF" w:rsidRPr="00417122">
        <w:rPr>
          <w:rFonts w:ascii="Times New Roman" w:eastAsia="Times New Roman" w:hAnsi="Times New Roman" w:cs="Times New Roman"/>
          <w:color w:val="000000"/>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447AF" w:rsidRPr="00417122" w:rsidRDefault="00417122" w:rsidP="00417122">
      <w:pPr>
        <w:ind w:firstLine="708"/>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8.3</w:t>
      </w:r>
      <w:r w:rsidR="007447AF" w:rsidRPr="00417122">
        <w:rPr>
          <w:color w:val="000000"/>
          <w:sz w:val="28"/>
          <w:szCs w:val="28"/>
        </w:rPr>
        <w:t xml:space="preserve"> </w:t>
      </w:r>
      <w:r w:rsidR="007447AF" w:rsidRPr="00417122">
        <w:rPr>
          <w:rFonts w:ascii="Times New Roman" w:hAnsi="Times New Roman" w:cs="Times New Roman"/>
          <w:color w:val="000000"/>
          <w:sz w:val="28"/>
          <w:szCs w:val="28"/>
        </w:rPr>
        <w:t>Принятие необходимых мер по сохранению и передаче в правоохранительные органы документов и информации, содержащей данные о коррупционных правонарушениях.</w:t>
      </w: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p>
    <w:p w:rsidR="00DB3C4B" w:rsidRPr="00DB3C4B" w:rsidRDefault="00030C7D" w:rsidP="00DB3C4B">
      <w:pPr>
        <w:shd w:val="clear" w:color="auto" w:fill="FFFFFF"/>
        <w:spacing w:after="0" w:line="240" w:lineRule="auto"/>
        <w:ind w:left="1440" w:hanging="360"/>
        <w:jc w:val="center"/>
        <w:rPr>
          <w:rFonts w:ascii="Arial" w:eastAsia="Times New Roman" w:hAnsi="Arial" w:cs="Arial"/>
          <w:sz w:val="9"/>
          <w:szCs w:val="9"/>
          <w:lang w:eastAsia="ru-RU"/>
        </w:rPr>
      </w:pPr>
      <w:r w:rsidRPr="00CB64F1">
        <w:rPr>
          <w:rFonts w:ascii="Times New Roman" w:eastAsia="Times New Roman" w:hAnsi="Times New Roman" w:cs="Times New Roman"/>
          <w:b/>
          <w:bCs/>
          <w:sz w:val="28"/>
          <w:szCs w:val="28"/>
          <w:lang w:eastAsia="ru-RU"/>
        </w:rPr>
        <w:t>9</w:t>
      </w:r>
      <w:r w:rsidR="00DB3C4B" w:rsidRPr="00DB3C4B">
        <w:rPr>
          <w:rFonts w:ascii="Times New Roman" w:eastAsia="Times New Roman" w:hAnsi="Times New Roman" w:cs="Times New Roman"/>
          <w:b/>
          <w:bCs/>
          <w:sz w:val="28"/>
          <w:szCs w:val="28"/>
          <w:lang w:eastAsia="ru-RU"/>
        </w:rPr>
        <w:t>.</w:t>
      </w:r>
      <w:r w:rsidR="00DB3C4B" w:rsidRPr="00DB3C4B">
        <w:rPr>
          <w:rFonts w:ascii="Times New Roman" w:eastAsia="Times New Roman" w:hAnsi="Times New Roman" w:cs="Times New Roman"/>
          <w:sz w:val="14"/>
          <w:szCs w:val="14"/>
          <w:lang w:eastAsia="ru-RU"/>
        </w:rPr>
        <w:t>    </w:t>
      </w:r>
      <w:r w:rsidR="00DB3C4B" w:rsidRPr="003A75A8">
        <w:rPr>
          <w:rFonts w:ascii="Times New Roman" w:eastAsia="Times New Roman" w:hAnsi="Times New Roman" w:cs="Times New Roman"/>
          <w:sz w:val="14"/>
          <w:lang w:eastAsia="ru-RU"/>
        </w:rPr>
        <w:t> </w:t>
      </w:r>
      <w:r w:rsidR="00DB3C4B" w:rsidRPr="00DB3C4B">
        <w:rPr>
          <w:rFonts w:ascii="Times New Roman" w:eastAsia="Times New Roman" w:hAnsi="Times New Roman" w:cs="Times New Roman"/>
          <w:b/>
          <w:bCs/>
          <w:sz w:val="28"/>
          <w:szCs w:val="28"/>
          <w:lang w:eastAsia="ru-RU"/>
        </w:rPr>
        <w:t>Порядок пересмотра и внесения изменений</w:t>
      </w:r>
    </w:p>
    <w:p w:rsidR="00DB3C4B" w:rsidRDefault="00DB3C4B" w:rsidP="00DB3C4B">
      <w:pPr>
        <w:shd w:val="clear" w:color="auto" w:fill="FFFFFF"/>
        <w:spacing w:after="0" w:line="240" w:lineRule="auto"/>
        <w:ind w:left="1080"/>
        <w:jc w:val="center"/>
        <w:rPr>
          <w:rFonts w:ascii="Times New Roman" w:eastAsia="Times New Roman" w:hAnsi="Times New Roman" w:cs="Times New Roman"/>
          <w:b/>
          <w:bCs/>
          <w:sz w:val="28"/>
          <w:szCs w:val="28"/>
          <w:lang w:eastAsia="ru-RU"/>
        </w:rPr>
      </w:pPr>
      <w:r w:rsidRPr="00DB3C4B">
        <w:rPr>
          <w:rFonts w:ascii="Times New Roman" w:eastAsia="Times New Roman" w:hAnsi="Times New Roman" w:cs="Times New Roman"/>
          <w:b/>
          <w:bCs/>
          <w:sz w:val="28"/>
          <w:szCs w:val="28"/>
          <w:lang w:eastAsia="ru-RU"/>
        </w:rPr>
        <w:t>в Антикоррупционную политику</w:t>
      </w:r>
    </w:p>
    <w:p w:rsidR="00BE2800" w:rsidRPr="00CB64F1" w:rsidRDefault="00BE2800" w:rsidP="00DB3C4B">
      <w:pPr>
        <w:shd w:val="clear" w:color="auto" w:fill="FFFFFF"/>
        <w:spacing w:after="0" w:line="240" w:lineRule="auto"/>
        <w:ind w:left="1080"/>
        <w:jc w:val="center"/>
        <w:rPr>
          <w:rFonts w:ascii="Times New Roman" w:eastAsia="Times New Roman" w:hAnsi="Times New Roman" w:cs="Times New Roman"/>
          <w:b/>
          <w:bCs/>
          <w:sz w:val="28"/>
          <w:szCs w:val="28"/>
          <w:lang w:eastAsia="ru-RU"/>
        </w:rPr>
      </w:pPr>
    </w:p>
    <w:p w:rsidR="00030C7D" w:rsidRPr="00CB64F1" w:rsidRDefault="00030C7D" w:rsidP="00DB3C4B">
      <w:pPr>
        <w:shd w:val="clear" w:color="auto" w:fill="FFFFFF"/>
        <w:spacing w:after="0" w:line="240" w:lineRule="auto"/>
        <w:ind w:left="1080"/>
        <w:jc w:val="center"/>
        <w:rPr>
          <w:rFonts w:ascii="Arial" w:eastAsia="Times New Roman" w:hAnsi="Arial" w:cs="Arial"/>
          <w:sz w:val="9"/>
          <w:szCs w:val="9"/>
          <w:lang w:eastAsia="ru-RU"/>
        </w:rPr>
      </w:pPr>
    </w:p>
    <w:p w:rsidR="00DB3C4B" w:rsidRPr="00DB3C4B" w:rsidRDefault="00DB3C4B" w:rsidP="00DB3C4B">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При изменении законодательства Российской Федерации,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w:t>
      </w:r>
    </w:p>
    <w:p w:rsidR="00DB3C4B" w:rsidRPr="00DB3C4B" w:rsidRDefault="00DB3C4B" w:rsidP="00E676A2">
      <w:pPr>
        <w:shd w:val="clear" w:color="auto" w:fill="FFFFFF"/>
        <w:spacing w:after="0" w:line="240" w:lineRule="auto"/>
        <w:ind w:firstLine="709"/>
        <w:jc w:val="both"/>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Работа по актуализации Антикоррупционной политик</w:t>
      </w:r>
      <w:r w:rsidR="00550A5F">
        <w:rPr>
          <w:rFonts w:ascii="Times New Roman" w:eastAsia="Times New Roman" w:hAnsi="Times New Roman" w:cs="Times New Roman"/>
          <w:sz w:val="28"/>
          <w:szCs w:val="28"/>
          <w:lang w:eastAsia="ru-RU"/>
        </w:rPr>
        <w:t>и</w:t>
      </w:r>
      <w:r w:rsidRPr="00DB3C4B">
        <w:rPr>
          <w:rFonts w:ascii="Times New Roman" w:eastAsia="Times New Roman" w:hAnsi="Times New Roman" w:cs="Times New Roman"/>
          <w:sz w:val="28"/>
          <w:szCs w:val="28"/>
          <w:lang w:eastAsia="ru-RU"/>
        </w:rPr>
        <w:t xml:space="preserve"> Учреждения осуществляется по поручению директора </w:t>
      </w:r>
      <w:r w:rsidR="00E676A2" w:rsidRPr="00E676A2">
        <w:rPr>
          <w:rFonts w:ascii="Times New Roman" w:eastAsia="Times New Roman" w:hAnsi="Times New Roman" w:cs="Times New Roman"/>
          <w:sz w:val="28"/>
          <w:szCs w:val="28"/>
          <w:lang w:eastAsia="ru-RU"/>
        </w:rPr>
        <w:t>МБУ «Центр физкультурно-массовой работы города Батайска»</w:t>
      </w:r>
      <w:r w:rsidR="007225BE">
        <w:rPr>
          <w:rFonts w:ascii="Times New Roman" w:eastAsia="Times New Roman" w:hAnsi="Times New Roman" w:cs="Times New Roman"/>
          <w:sz w:val="28"/>
          <w:szCs w:val="28"/>
          <w:lang w:eastAsia="ru-RU"/>
        </w:rPr>
        <w:t>.</w:t>
      </w:r>
    </w:p>
    <w:p w:rsidR="00DB3C4B" w:rsidRPr="00DB3C4B" w:rsidRDefault="00DB3C4B" w:rsidP="00DB3C4B">
      <w:pPr>
        <w:shd w:val="clear" w:color="auto" w:fill="FFFFFF"/>
        <w:spacing w:after="0" w:line="240" w:lineRule="auto"/>
        <w:ind w:left="5529"/>
        <w:rPr>
          <w:rFonts w:ascii="Arial" w:eastAsia="Times New Roman" w:hAnsi="Arial" w:cs="Arial"/>
          <w:sz w:val="9"/>
          <w:szCs w:val="9"/>
          <w:lang w:eastAsia="ru-RU"/>
        </w:rPr>
      </w:pPr>
      <w:r w:rsidRPr="00DB3C4B">
        <w:rPr>
          <w:rFonts w:ascii="Times New Roman" w:eastAsia="Times New Roman" w:hAnsi="Times New Roman" w:cs="Times New Roman"/>
          <w:sz w:val="28"/>
          <w:szCs w:val="28"/>
          <w:lang w:eastAsia="ru-RU"/>
        </w:rPr>
        <w:t> </w:t>
      </w:r>
    </w:p>
    <w:p w:rsidR="00D42F63" w:rsidRDefault="00D42F63" w:rsidP="00DB3C4B">
      <w:pPr>
        <w:shd w:val="clear" w:color="auto" w:fill="FFFFFF"/>
        <w:spacing w:after="0" w:line="240" w:lineRule="auto"/>
        <w:ind w:left="5529"/>
        <w:rPr>
          <w:rFonts w:ascii="Times New Roman" w:eastAsia="Times New Roman" w:hAnsi="Times New Roman" w:cs="Times New Roman"/>
          <w:sz w:val="28"/>
          <w:szCs w:val="28"/>
          <w:lang w:eastAsia="ru-RU"/>
        </w:rPr>
      </w:pPr>
    </w:p>
    <w:p w:rsidR="007447AF" w:rsidRPr="007447AF" w:rsidRDefault="007447AF" w:rsidP="007447AF">
      <w:pPr>
        <w:spacing w:after="0" w:line="240" w:lineRule="auto"/>
        <w:jc w:val="both"/>
        <w:rPr>
          <w:rFonts w:ascii="Tahoma" w:eastAsia="Times New Roman" w:hAnsi="Tahoma" w:cs="Tahoma"/>
          <w:color w:val="000000"/>
          <w:sz w:val="21"/>
          <w:szCs w:val="21"/>
          <w:lang w:eastAsia="ru-RU"/>
        </w:rPr>
      </w:pPr>
      <w:r w:rsidRPr="007447AF">
        <w:rPr>
          <w:rFonts w:ascii="Tahoma" w:eastAsia="Times New Roman" w:hAnsi="Tahoma" w:cs="Tahoma"/>
          <w:b/>
          <w:bCs/>
          <w:color w:val="000000"/>
          <w:sz w:val="21"/>
          <w:lang w:eastAsia="ru-RU"/>
        </w:rPr>
        <w:t> </w:t>
      </w:r>
    </w:p>
    <w:p w:rsidR="006565BA" w:rsidRPr="00191A0E" w:rsidRDefault="006565BA" w:rsidP="006565BA">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191A0E">
        <w:rPr>
          <w:rFonts w:ascii="Times New Roman" w:hAnsi="Times New Roman" w:cs="Times New Roman"/>
          <w:sz w:val="28"/>
          <w:szCs w:val="28"/>
        </w:rPr>
        <w:t>Приложение</w:t>
      </w:r>
      <w:r w:rsidR="006E5F6F">
        <w:rPr>
          <w:rFonts w:ascii="Times New Roman" w:hAnsi="Times New Roman" w:cs="Times New Roman"/>
          <w:sz w:val="28"/>
          <w:szCs w:val="28"/>
        </w:rPr>
        <w:t xml:space="preserve"> </w:t>
      </w:r>
      <w:r w:rsidR="00BE2800">
        <w:rPr>
          <w:rFonts w:ascii="Times New Roman" w:hAnsi="Times New Roman" w:cs="Times New Roman"/>
          <w:sz w:val="28"/>
          <w:szCs w:val="28"/>
        </w:rPr>
        <w:t>4</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33"/>
      <w:bookmarkEnd w:id="1"/>
      <w:r w:rsidRPr="00191A0E">
        <w:rPr>
          <w:rFonts w:ascii="Times New Roman" w:hAnsi="Times New Roman" w:cs="Times New Roman"/>
          <w:b/>
          <w:bCs/>
          <w:sz w:val="28"/>
          <w:szCs w:val="28"/>
        </w:rPr>
        <w:t>ПОЛОЖЕНИЕ</w:t>
      </w:r>
    </w:p>
    <w:p w:rsidR="006565BA" w:rsidRDefault="006565BA" w:rsidP="006565BA">
      <w:pPr>
        <w:widowControl w:val="0"/>
        <w:autoSpaceDE w:val="0"/>
        <w:autoSpaceDN w:val="0"/>
        <w:adjustRightInd w:val="0"/>
        <w:spacing w:after="0" w:line="240" w:lineRule="auto"/>
        <w:jc w:val="center"/>
        <w:rPr>
          <w:rFonts w:ascii="Times New Roman" w:hAnsi="Times New Roman" w:cs="Times New Roman"/>
          <w:b/>
          <w:bCs/>
          <w:sz w:val="28"/>
          <w:szCs w:val="28"/>
        </w:rPr>
      </w:pPr>
      <w:r w:rsidRPr="00191A0E">
        <w:rPr>
          <w:rFonts w:ascii="Times New Roman" w:hAnsi="Times New Roman" w:cs="Times New Roman"/>
          <w:b/>
          <w:bCs/>
          <w:sz w:val="28"/>
          <w:szCs w:val="28"/>
        </w:rPr>
        <w:t xml:space="preserve">О КОНФЛИКТЕ ИНТЕРЕСОВ РАБОТНИКОВ </w:t>
      </w:r>
    </w:p>
    <w:p w:rsidR="003368E9" w:rsidRPr="00191A0E" w:rsidRDefault="003368E9" w:rsidP="006565BA">
      <w:pPr>
        <w:widowControl w:val="0"/>
        <w:autoSpaceDE w:val="0"/>
        <w:autoSpaceDN w:val="0"/>
        <w:adjustRightInd w:val="0"/>
        <w:spacing w:after="0" w:line="240" w:lineRule="auto"/>
        <w:jc w:val="center"/>
        <w:rPr>
          <w:rFonts w:ascii="Times New Roman" w:hAnsi="Times New Roman" w:cs="Times New Roman"/>
          <w:b/>
          <w:bCs/>
          <w:sz w:val="28"/>
          <w:szCs w:val="28"/>
        </w:rPr>
      </w:pPr>
    </w:p>
    <w:p w:rsidR="0011274D" w:rsidRDefault="003368E9" w:rsidP="006565BA">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бюджетного учреждения </w:t>
      </w:r>
    </w:p>
    <w:p w:rsidR="006565BA" w:rsidRPr="00191A0E" w:rsidRDefault="003368E9" w:rsidP="006565BA">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«Центр физкультурно-массовой работы города Батайска» </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Pr="00191A0E" w:rsidRDefault="006565BA" w:rsidP="006565B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41"/>
      <w:bookmarkEnd w:id="2"/>
      <w:r w:rsidRPr="00191A0E">
        <w:rPr>
          <w:rFonts w:ascii="Times New Roman" w:hAnsi="Times New Roman" w:cs="Times New Roman"/>
          <w:sz w:val="28"/>
          <w:szCs w:val="28"/>
        </w:rPr>
        <w:t>I. Общие положения</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Default="006565BA" w:rsidP="0038703E">
      <w:pPr>
        <w:widowControl w:val="0"/>
        <w:autoSpaceDE w:val="0"/>
        <w:autoSpaceDN w:val="0"/>
        <w:adjustRightInd w:val="0"/>
        <w:spacing w:after="0" w:line="240" w:lineRule="auto"/>
        <w:ind w:firstLine="567"/>
        <w:jc w:val="both"/>
        <w:rPr>
          <w:color w:val="000000"/>
          <w:sz w:val="28"/>
          <w:szCs w:val="28"/>
        </w:rPr>
      </w:pPr>
      <w:r w:rsidRPr="004621EA">
        <w:rPr>
          <w:rFonts w:ascii="Times New Roman" w:hAnsi="Times New Roman" w:cs="Times New Roman"/>
          <w:sz w:val="28"/>
          <w:szCs w:val="28"/>
        </w:rPr>
        <w:t xml:space="preserve">Настоящее Положение устанавливает порядок выявления и урегулирования конфликтов интересов, возникающих у работников </w:t>
      </w:r>
      <w:r w:rsidR="003368E9" w:rsidRPr="003368E9">
        <w:rPr>
          <w:rFonts w:ascii="Times New Roman" w:hAnsi="Times New Roman" w:cs="Times New Roman"/>
          <w:sz w:val="28"/>
          <w:szCs w:val="28"/>
        </w:rPr>
        <w:t>Муниципального бюджетного учреждения «Центр физкультурно-массовой работы города Батайска»</w:t>
      </w:r>
      <w:r w:rsidR="004621EA" w:rsidRPr="00191A0E">
        <w:rPr>
          <w:sz w:val="28"/>
          <w:szCs w:val="28"/>
        </w:rPr>
        <w:t xml:space="preserve"> </w:t>
      </w:r>
      <w:r w:rsidRPr="0038703E">
        <w:rPr>
          <w:rFonts w:ascii="Times New Roman" w:hAnsi="Times New Roman" w:cs="Times New Roman"/>
          <w:sz w:val="28"/>
          <w:szCs w:val="28"/>
        </w:rPr>
        <w:t xml:space="preserve">(далее - </w:t>
      </w:r>
      <w:r w:rsidR="0011274D" w:rsidRPr="0038703E">
        <w:rPr>
          <w:rFonts w:ascii="Times New Roman" w:hAnsi="Times New Roman" w:cs="Times New Roman"/>
          <w:sz w:val="28"/>
          <w:szCs w:val="28"/>
        </w:rPr>
        <w:t>У</w:t>
      </w:r>
      <w:r w:rsidRPr="0038703E">
        <w:rPr>
          <w:rFonts w:ascii="Times New Roman" w:hAnsi="Times New Roman" w:cs="Times New Roman"/>
          <w:sz w:val="28"/>
          <w:szCs w:val="28"/>
        </w:rPr>
        <w:t>чреждение), в ходе выполнения ими трудовых обязанностей.</w:t>
      </w:r>
      <w:r w:rsidRPr="006347D1">
        <w:rPr>
          <w:color w:val="000000"/>
          <w:sz w:val="28"/>
          <w:szCs w:val="28"/>
        </w:rPr>
        <w:t xml:space="preserve"> </w:t>
      </w:r>
    </w:p>
    <w:p w:rsidR="006565BA" w:rsidRDefault="0038703E" w:rsidP="006565BA">
      <w:pPr>
        <w:pStyle w:val="a7"/>
        <w:spacing w:after="0"/>
        <w:ind w:firstLine="567"/>
        <w:jc w:val="both"/>
        <w:rPr>
          <w:color w:val="000000"/>
          <w:sz w:val="28"/>
          <w:szCs w:val="28"/>
        </w:rPr>
      </w:pPr>
      <w:r>
        <w:rPr>
          <w:color w:val="000000"/>
          <w:sz w:val="28"/>
          <w:szCs w:val="28"/>
        </w:rPr>
        <w:t>1.</w:t>
      </w:r>
      <w:r w:rsidR="006565BA" w:rsidRPr="00C135A3">
        <w:rPr>
          <w:color w:val="000000"/>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6565BA" w:rsidRDefault="006565BA" w:rsidP="006565BA">
      <w:pPr>
        <w:pStyle w:val="a7"/>
        <w:spacing w:after="0"/>
        <w:jc w:val="both"/>
        <w:rPr>
          <w:color w:val="000000"/>
          <w:sz w:val="28"/>
          <w:szCs w:val="28"/>
        </w:rPr>
      </w:pPr>
      <w:r w:rsidRPr="00C135A3">
        <w:rPr>
          <w:color w:val="000000"/>
          <w:sz w:val="28"/>
          <w:szCs w:val="28"/>
        </w:rPr>
        <w:t xml:space="preserve">        Конфликт интересов - ситуация, при которой личная заинтересованность (прямая или косвенная) работника (представителя </w:t>
      </w:r>
      <w:r w:rsidR="0011274D">
        <w:rPr>
          <w:sz w:val="28"/>
          <w:szCs w:val="28"/>
        </w:rPr>
        <w:t>У</w:t>
      </w:r>
      <w:r w:rsidRPr="006347D1">
        <w:rPr>
          <w:sz w:val="28"/>
          <w:szCs w:val="28"/>
        </w:rPr>
        <w:t>чреждения</w:t>
      </w:r>
      <w:r w:rsidRPr="00C135A3">
        <w:rPr>
          <w:color w:val="000000"/>
          <w:sz w:val="28"/>
          <w:szCs w:val="28"/>
        </w:rPr>
        <w:t xml:space="preserve">)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w:t>
      </w:r>
      <w:r w:rsidRPr="006347D1">
        <w:rPr>
          <w:sz w:val="28"/>
          <w:szCs w:val="28"/>
        </w:rPr>
        <w:t>учреждения</w:t>
      </w:r>
      <w:r w:rsidRPr="00C135A3">
        <w:rPr>
          <w:color w:val="000000"/>
          <w:sz w:val="28"/>
          <w:szCs w:val="28"/>
        </w:rPr>
        <w:t xml:space="preserve">, способное привести к причинению вреда правам и законным интересам, имуществу и (или) деловой репутации </w:t>
      </w:r>
      <w:r w:rsidR="0011274D">
        <w:rPr>
          <w:sz w:val="28"/>
          <w:szCs w:val="28"/>
        </w:rPr>
        <w:t>У</w:t>
      </w:r>
      <w:r w:rsidRPr="006347D1">
        <w:rPr>
          <w:sz w:val="28"/>
          <w:szCs w:val="28"/>
        </w:rPr>
        <w:t>чреждения</w:t>
      </w:r>
      <w:r w:rsidRPr="00C135A3">
        <w:rPr>
          <w:color w:val="000000"/>
          <w:sz w:val="28"/>
          <w:szCs w:val="28"/>
        </w:rPr>
        <w:t xml:space="preserve">, работником (представителем </w:t>
      </w:r>
      <w:r w:rsidR="0011274D">
        <w:rPr>
          <w:sz w:val="28"/>
          <w:szCs w:val="28"/>
        </w:rPr>
        <w:t>У</w:t>
      </w:r>
      <w:r w:rsidRPr="006347D1">
        <w:rPr>
          <w:sz w:val="28"/>
          <w:szCs w:val="28"/>
        </w:rPr>
        <w:t>чреждения</w:t>
      </w:r>
      <w:r w:rsidRPr="00C135A3">
        <w:rPr>
          <w:color w:val="000000"/>
          <w:sz w:val="28"/>
          <w:szCs w:val="28"/>
        </w:rPr>
        <w:t>) которой он является.</w:t>
      </w:r>
    </w:p>
    <w:p w:rsidR="006565BA"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 xml:space="preserve">2. Ознакомление гражданина, поступающего на работу в организацию, с Положением производится в соответствии со </w:t>
      </w:r>
      <w:hyperlink r:id="rId5" w:history="1">
        <w:r w:rsidRPr="00191A0E">
          <w:rPr>
            <w:rFonts w:ascii="Times New Roman" w:hAnsi="Times New Roman" w:cs="Times New Roman"/>
            <w:sz w:val="28"/>
            <w:szCs w:val="28"/>
          </w:rPr>
          <w:t>статьей 68</w:t>
        </w:r>
      </w:hyperlink>
      <w:r w:rsidRPr="00191A0E">
        <w:rPr>
          <w:rFonts w:ascii="Times New Roman" w:hAnsi="Times New Roman" w:cs="Times New Roman"/>
          <w:sz w:val="28"/>
          <w:szCs w:val="28"/>
        </w:rPr>
        <w:t xml:space="preserve"> Трудового кодекса Российской Федерации.</w:t>
      </w:r>
    </w:p>
    <w:p w:rsidR="006565BA"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 xml:space="preserve">3. Действие настоящего Положения распространяется на всех работников </w:t>
      </w:r>
      <w:r w:rsidR="0011274D">
        <w:rPr>
          <w:rFonts w:ascii="Times New Roman" w:hAnsi="Times New Roman" w:cs="Times New Roman"/>
          <w:sz w:val="28"/>
          <w:szCs w:val="28"/>
        </w:rPr>
        <w:t>У</w:t>
      </w:r>
      <w:r w:rsidRPr="00191A0E">
        <w:rPr>
          <w:rFonts w:ascii="Times New Roman" w:hAnsi="Times New Roman" w:cs="Times New Roman"/>
          <w:sz w:val="28"/>
          <w:szCs w:val="28"/>
        </w:rPr>
        <w:t>чреждения вне зависимости от уровня занимаемой должности.</w:t>
      </w:r>
    </w:p>
    <w:p w:rsidR="006565BA" w:rsidRPr="00C135A3" w:rsidRDefault="006565BA" w:rsidP="006565BA">
      <w:pPr>
        <w:pStyle w:val="a7"/>
        <w:spacing w:after="0"/>
        <w:jc w:val="both"/>
        <w:rPr>
          <w:color w:val="000000"/>
          <w:sz w:val="28"/>
          <w:szCs w:val="28"/>
        </w:rPr>
      </w:pPr>
      <w:r w:rsidRPr="00C135A3">
        <w:rPr>
          <w:color w:val="000000"/>
          <w:sz w:val="28"/>
          <w:szCs w:val="28"/>
        </w:rPr>
        <w:t xml:space="preserve">                 </w:t>
      </w:r>
    </w:p>
    <w:p w:rsidR="006565BA" w:rsidRPr="00191A0E" w:rsidRDefault="006565BA" w:rsidP="006565B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47"/>
      <w:bookmarkEnd w:id="3"/>
      <w:r w:rsidRPr="00191A0E">
        <w:rPr>
          <w:rFonts w:ascii="Times New Roman" w:hAnsi="Times New Roman" w:cs="Times New Roman"/>
          <w:sz w:val="28"/>
          <w:szCs w:val="28"/>
        </w:rPr>
        <w:t>II. Основные принципы предотвращения</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r w:rsidRPr="00191A0E">
        <w:rPr>
          <w:rFonts w:ascii="Times New Roman" w:hAnsi="Times New Roman" w:cs="Times New Roman"/>
          <w:sz w:val="28"/>
          <w:szCs w:val="28"/>
        </w:rPr>
        <w:t>и урегулирования конфликта интересов</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4. В основу работы по предотвращению и урегулированию конфликта интересов положены следующие принципы:</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обязательность раскрытия сведений о реальном или потенциальном конфликте интересов;</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 xml:space="preserve">индивидуальное рассмотрение и оценка </w:t>
      </w:r>
      <w:proofErr w:type="spellStart"/>
      <w:r w:rsidR="006565BA" w:rsidRPr="00191A0E">
        <w:rPr>
          <w:rFonts w:ascii="Times New Roman" w:hAnsi="Times New Roman" w:cs="Times New Roman"/>
          <w:sz w:val="28"/>
          <w:szCs w:val="28"/>
        </w:rPr>
        <w:t>репутационных</w:t>
      </w:r>
      <w:proofErr w:type="spellEnd"/>
      <w:r w:rsidR="006565BA" w:rsidRPr="00191A0E">
        <w:rPr>
          <w:rFonts w:ascii="Times New Roman" w:hAnsi="Times New Roman" w:cs="Times New Roman"/>
          <w:sz w:val="28"/>
          <w:szCs w:val="28"/>
        </w:rPr>
        <w:t xml:space="preserve"> рисков для </w:t>
      </w:r>
      <w:r w:rsidR="0011274D">
        <w:rPr>
          <w:rFonts w:ascii="Times New Roman" w:hAnsi="Times New Roman" w:cs="Times New Roman"/>
          <w:sz w:val="28"/>
          <w:szCs w:val="28"/>
        </w:rPr>
        <w:t>У</w:t>
      </w:r>
      <w:r w:rsidR="006565BA" w:rsidRPr="00191A0E">
        <w:rPr>
          <w:rFonts w:ascii="Times New Roman" w:hAnsi="Times New Roman" w:cs="Times New Roman"/>
          <w:sz w:val="28"/>
          <w:szCs w:val="28"/>
        </w:rPr>
        <w:t>чреждения при выявлении каждого конфликта интересов и его урегулировании;</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 xml:space="preserve">соблюдение баланса интересов </w:t>
      </w:r>
      <w:r w:rsidR="0011274D">
        <w:rPr>
          <w:rFonts w:ascii="Times New Roman" w:hAnsi="Times New Roman" w:cs="Times New Roman"/>
          <w:sz w:val="28"/>
          <w:szCs w:val="28"/>
        </w:rPr>
        <w:t>У</w:t>
      </w:r>
      <w:r w:rsidR="006565BA" w:rsidRPr="00191A0E">
        <w:rPr>
          <w:rFonts w:ascii="Times New Roman" w:hAnsi="Times New Roman" w:cs="Times New Roman"/>
          <w:sz w:val="28"/>
          <w:szCs w:val="28"/>
        </w:rPr>
        <w:t>чреждения и работника учреждения при урегулировании конфликта интересов;</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 xml:space="preserve">защита работника </w:t>
      </w:r>
      <w:r w:rsidR="0011274D">
        <w:rPr>
          <w:rFonts w:ascii="Times New Roman" w:hAnsi="Times New Roman" w:cs="Times New Roman"/>
          <w:sz w:val="28"/>
          <w:szCs w:val="28"/>
        </w:rPr>
        <w:t>У</w:t>
      </w:r>
      <w:r w:rsidR="006565BA" w:rsidRPr="00191A0E">
        <w:rPr>
          <w:rFonts w:ascii="Times New Roman" w:hAnsi="Times New Roman" w:cs="Times New Roman"/>
          <w:sz w:val="28"/>
          <w:szCs w:val="28"/>
        </w:rPr>
        <w:t xml:space="preserve">чреждения от преследования в связи с сообщением о конфликте интересов, который был своевременно раскрыт работником </w:t>
      </w:r>
      <w:r w:rsidR="0011274D">
        <w:rPr>
          <w:rFonts w:ascii="Times New Roman" w:hAnsi="Times New Roman" w:cs="Times New Roman"/>
          <w:sz w:val="28"/>
          <w:szCs w:val="28"/>
        </w:rPr>
        <w:t>У</w:t>
      </w:r>
      <w:r w:rsidR="006565BA" w:rsidRPr="00191A0E">
        <w:rPr>
          <w:rFonts w:ascii="Times New Roman" w:hAnsi="Times New Roman" w:cs="Times New Roman"/>
          <w:sz w:val="28"/>
          <w:szCs w:val="28"/>
        </w:rPr>
        <w:t xml:space="preserve">чреждения и урегулирован (предотвращен) </w:t>
      </w:r>
      <w:r w:rsidR="0011274D">
        <w:rPr>
          <w:rFonts w:ascii="Times New Roman" w:hAnsi="Times New Roman" w:cs="Times New Roman"/>
          <w:sz w:val="28"/>
          <w:szCs w:val="28"/>
        </w:rPr>
        <w:t>У</w:t>
      </w:r>
      <w:r w:rsidR="006565BA" w:rsidRPr="00191A0E">
        <w:rPr>
          <w:rFonts w:ascii="Times New Roman" w:hAnsi="Times New Roman" w:cs="Times New Roman"/>
          <w:sz w:val="28"/>
          <w:szCs w:val="28"/>
        </w:rPr>
        <w:t>чреждением.</w:t>
      </w: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 xml:space="preserve">5. Формы урегулирования конфликта интересов работников </w:t>
      </w:r>
      <w:r w:rsidR="0011274D">
        <w:rPr>
          <w:rFonts w:ascii="Times New Roman" w:hAnsi="Times New Roman" w:cs="Times New Roman"/>
          <w:sz w:val="28"/>
          <w:szCs w:val="28"/>
        </w:rPr>
        <w:t>У</w:t>
      </w:r>
      <w:r w:rsidRPr="00191A0E">
        <w:rPr>
          <w:rFonts w:ascii="Times New Roman" w:hAnsi="Times New Roman" w:cs="Times New Roman"/>
          <w:sz w:val="28"/>
          <w:szCs w:val="28"/>
        </w:rPr>
        <w:t xml:space="preserve">чреждения должны применяться в соответствии с Трудовым </w:t>
      </w:r>
      <w:hyperlink r:id="rId6" w:history="1">
        <w:r w:rsidRPr="00191A0E">
          <w:rPr>
            <w:rFonts w:ascii="Times New Roman" w:hAnsi="Times New Roman" w:cs="Times New Roman"/>
            <w:sz w:val="28"/>
            <w:szCs w:val="28"/>
          </w:rPr>
          <w:t>кодексом</w:t>
        </w:r>
      </w:hyperlink>
      <w:r w:rsidRPr="00191A0E">
        <w:rPr>
          <w:rFonts w:ascii="Times New Roman" w:hAnsi="Times New Roman" w:cs="Times New Roman"/>
          <w:sz w:val="28"/>
          <w:szCs w:val="28"/>
        </w:rPr>
        <w:t xml:space="preserve"> Российской Федерации.</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Pr="00191A0E" w:rsidRDefault="006565BA" w:rsidP="006565B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4" w:name="Par58"/>
      <w:bookmarkEnd w:id="4"/>
      <w:r w:rsidRPr="00191A0E">
        <w:rPr>
          <w:rFonts w:ascii="Times New Roman" w:hAnsi="Times New Roman" w:cs="Times New Roman"/>
          <w:sz w:val="28"/>
          <w:szCs w:val="28"/>
        </w:rPr>
        <w:t>III. Порядок раскрытия конфликта интересов</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r w:rsidRPr="00191A0E">
        <w:rPr>
          <w:rFonts w:ascii="Times New Roman" w:hAnsi="Times New Roman" w:cs="Times New Roman"/>
          <w:sz w:val="28"/>
          <w:szCs w:val="28"/>
        </w:rPr>
        <w:t>работником учреждения и его урегулирования</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Pr="00191A0E" w:rsidRDefault="006565BA" w:rsidP="0038703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6. Ответственным за прием сведений о возникающих (имеющихся) конфликтах интересов является структурное подразделение или должностное лицо учреждения, ответственное за противодействие коррупции.</w:t>
      </w:r>
    </w:p>
    <w:p w:rsidR="006565BA" w:rsidRPr="00191A0E" w:rsidRDefault="006565BA" w:rsidP="0038703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7. Процедура раскрытия конфликта интересов утверждается локальным нормативным актом учреждения и доводится до сведения всех ее работников.</w:t>
      </w:r>
    </w:p>
    <w:p w:rsidR="006565BA" w:rsidRPr="00191A0E" w:rsidRDefault="006565BA" w:rsidP="0038703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8.</w:t>
      </w:r>
      <w:r>
        <w:rPr>
          <w:rFonts w:ascii="Times New Roman" w:hAnsi="Times New Roman" w:cs="Times New Roman"/>
          <w:sz w:val="28"/>
          <w:szCs w:val="28"/>
        </w:rPr>
        <w:t xml:space="preserve"> </w:t>
      </w:r>
      <w:r w:rsidRPr="00191A0E">
        <w:rPr>
          <w:rFonts w:ascii="Times New Roman" w:hAnsi="Times New Roman" w:cs="Times New Roman"/>
          <w:sz w:val="28"/>
          <w:szCs w:val="28"/>
        </w:rPr>
        <w:t>Раскрытие конфликта интересов осуществляется в письменной форме.</w:t>
      </w:r>
    </w:p>
    <w:p w:rsidR="006565BA" w:rsidRPr="00191A0E" w:rsidRDefault="006565BA" w:rsidP="0038703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 xml:space="preserve">9. Информация о возможности возникновения или возникновении конфликта интересов представляется в виде </w:t>
      </w:r>
      <w:hyperlink w:anchor="Par121" w:history="1">
        <w:r w:rsidRPr="00191A0E">
          <w:rPr>
            <w:rFonts w:ascii="Times New Roman" w:hAnsi="Times New Roman" w:cs="Times New Roman"/>
            <w:sz w:val="28"/>
            <w:szCs w:val="28"/>
          </w:rPr>
          <w:t>декларации</w:t>
        </w:r>
      </w:hyperlink>
      <w:r w:rsidRPr="00191A0E">
        <w:rPr>
          <w:rFonts w:ascii="Times New Roman" w:hAnsi="Times New Roman" w:cs="Times New Roman"/>
          <w:sz w:val="28"/>
          <w:szCs w:val="28"/>
        </w:rPr>
        <w:t xml:space="preserve"> о конфликте интересов (приложение) в следующих случаях:</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при приеме на работу;</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при назначении на новую должность;</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при возникновении конфликта интересов.</w:t>
      </w: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10. Допустимо первоначальное раскрытие конфликта интересов в устной форме с последующей фиксацией в письменном виде.</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Pr="00191A0E" w:rsidRDefault="006565BA" w:rsidP="006565B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71"/>
      <w:bookmarkEnd w:id="5"/>
      <w:r w:rsidRPr="00191A0E">
        <w:rPr>
          <w:rFonts w:ascii="Times New Roman" w:hAnsi="Times New Roman" w:cs="Times New Roman"/>
          <w:sz w:val="28"/>
          <w:szCs w:val="28"/>
        </w:rPr>
        <w:t>IV. Возможные способы</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r w:rsidRPr="00191A0E">
        <w:rPr>
          <w:rFonts w:ascii="Times New Roman" w:hAnsi="Times New Roman" w:cs="Times New Roman"/>
          <w:sz w:val="28"/>
          <w:szCs w:val="28"/>
        </w:rPr>
        <w:t>разрешения возникшего конфликта интересов</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 xml:space="preserve">11. Декларация о конфликте интересов изучается должностным лицом </w:t>
      </w:r>
      <w:r w:rsidR="0011274D">
        <w:rPr>
          <w:rFonts w:ascii="Times New Roman" w:hAnsi="Times New Roman" w:cs="Times New Roman"/>
          <w:sz w:val="28"/>
          <w:szCs w:val="28"/>
        </w:rPr>
        <w:t>У</w:t>
      </w:r>
      <w:r w:rsidRPr="00191A0E">
        <w:rPr>
          <w:rFonts w:ascii="Times New Roman" w:hAnsi="Times New Roman" w:cs="Times New Roman"/>
          <w:sz w:val="28"/>
          <w:szCs w:val="28"/>
        </w:rPr>
        <w:t xml:space="preserve">чреждения, ответственным за противодействие коррупции, и направляется руководителю </w:t>
      </w:r>
      <w:r w:rsidR="0011274D">
        <w:rPr>
          <w:rFonts w:ascii="Times New Roman" w:hAnsi="Times New Roman" w:cs="Times New Roman"/>
          <w:sz w:val="28"/>
          <w:szCs w:val="28"/>
        </w:rPr>
        <w:t>У</w:t>
      </w:r>
      <w:r w:rsidRPr="00191A0E">
        <w:rPr>
          <w:rFonts w:ascii="Times New Roman" w:hAnsi="Times New Roman" w:cs="Times New Roman"/>
          <w:sz w:val="28"/>
          <w:szCs w:val="28"/>
        </w:rPr>
        <w:t>чреждения.</w:t>
      </w: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 xml:space="preserve">12. Руководитель </w:t>
      </w:r>
      <w:r w:rsidR="0011274D">
        <w:rPr>
          <w:rFonts w:ascii="Times New Roman" w:hAnsi="Times New Roman" w:cs="Times New Roman"/>
          <w:sz w:val="28"/>
          <w:szCs w:val="28"/>
        </w:rPr>
        <w:t>У</w:t>
      </w:r>
      <w:r w:rsidRPr="00191A0E">
        <w:rPr>
          <w:rFonts w:ascii="Times New Roman" w:hAnsi="Times New Roman" w:cs="Times New Roman"/>
          <w:sz w:val="28"/>
          <w:szCs w:val="28"/>
        </w:rPr>
        <w:t>чреждения рассматривает декларацию о конфликте интересов, оценивает серьезность возникающих для учреждения рисков и, в случае необходимости, определяет форму урегулирования конфликта интересов.</w:t>
      </w: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13. Рассмотрение декларации о конфликте интересов осуществляется руководителем учреждения и должностным лицом учреждения, ответственным за противодействие коррупции, конфиденциально.</w:t>
      </w: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14. Формы урегулирования конфликта интересов:</w:t>
      </w:r>
    </w:p>
    <w:p w:rsidR="006565BA" w:rsidRPr="00A81BCD"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81BCD">
        <w:rPr>
          <w:rFonts w:ascii="Times New Roman" w:hAnsi="Times New Roman" w:cs="Times New Roman"/>
          <w:sz w:val="28"/>
          <w:szCs w:val="28"/>
        </w:rPr>
        <w:t xml:space="preserve">ограничение доступа работника </w:t>
      </w:r>
      <w:r w:rsidR="0011274D">
        <w:rPr>
          <w:rFonts w:ascii="Times New Roman" w:hAnsi="Times New Roman" w:cs="Times New Roman"/>
          <w:sz w:val="28"/>
          <w:szCs w:val="28"/>
        </w:rPr>
        <w:t>У</w:t>
      </w:r>
      <w:r w:rsidRPr="00A81BCD">
        <w:rPr>
          <w:rFonts w:ascii="Times New Roman" w:hAnsi="Times New Roman" w:cs="Times New Roman"/>
          <w:sz w:val="28"/>
          <w:szCs w:val="28"/>
        </w:rPr>
        <w:t>чреждения к конкретной информации, которая может затрагивать его личные интересы;</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 xml:space="preserve">добровольный отказ работника </w:t>
      </w:r>
      <w:r w:rsidR="00D14E50">
        <w:rPr>
          <w:rFonts w:ascii="Times New Roman" w:hAnsi="Times New Roman" w:cs="Times New Roman"/>
          <w:sz w:val="28"/>
          <w:szCs w:val="28"/>
        </w:rPr>
        <w:t>Учреждения</w:t>
      </w:r>
      <w:r w:rsidR="006565BA" w:rsidRPr="00191A0E">
        <w:rPr>
          <w:rFonts w:ascii="Times New Roman" w:hAnsi="Times New Roman" w:cs="Times New Roman"/>
          <w:sz w:val="28"/>
          <w:szCs w:val="28"/>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 xml:space="preserve">пересмотр и изменение функциональных обязанностей работника </w:t>
      </w:r>
      <w:r w:rsidR="00D14E50">
        <w:rPr>
          <w:rFonts w:ascii="Times New Roman" w:hAnsi="Times New Roman" w:cs="Times New Roman"/>
          <w:sz w:val="28"/>
          <w:szCs w:val="28"/>
        </w:rPr>
        <w:t>У</w:t>
      </w:r>
      <w:r w:rsidR="006565BA" w:rsidRPr="00191A0E">
        <w:rPr>
          <w:rFonts w:ascii="Times New Roman" w:hAnsi="Times New Roman" w:cs="Times New Roman"/>
          <w:sz w:val="28"/>
          <w:szCs w:val="28"/>
        </w:rPr>
        <w:t>чреждения;</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 xml:space="preserve">перевод работника </w:t>
      </w:r>
      <w:r w:rsidR="00D14E50">
        <w:rPr>
          <w:rFonts w:ascii="Times New Roman" w:hAnsi="Times New Roman" w:cs="Times New Roman"/>
          <w:sz w:val="28"/>
          <w:szCs w:val="28"/>
        </w:rPr>
        <w:t>У</w:t>
      </w:r>
      <w:r w:rsidR="006565BA" w:rsidRPr="00191A0E">
        <w:rPr>
          <w:rFonts w:ascii="Times New Roman" w:hAnsi="Times New Roman" w:cs="Times New Roman"/>
          <w:sz w:val="28"/>
          <w:szCs w:val="28"/>
        </w:rPr>
        <w:t xml:space="preserve">чреждения на должность, предусматривающую выполнение функциональных обязанностей, не связанных с конфликтом интересов, в соответствии с Трудовым </w:t>
      </w:r>
      <w:hyperlink r:id="rId7" w:history="1">
        <w:r w:rsidR="006565BA" w:rsidRPr="00191A0E">
          <w:rPr>
            <w:rFonts w:ascii="Times New Roman" w:hAnsi="Times New Roman" w:cs="Times New Roman"/>
            <w:sz w:val="28"/>
            <w:szCs w:val="28"/>
          </w:rPr>
          <w:t>кодексом</w:t>
        </w:r>
      </w:hyperlink>
      <w:r w:rsidR="006565BA" w:rsidRPr="00191A0E">
        <w:rPr>
          <w:rFonts w:ascii="Times New Roman" w:hAnsi="Times New Roman" w:cs="Times New Roman"/>
          <w:sz w:val="28"/>
          <w:szCs w:val="28"/>
        </w:rPr>
        <w:t xml:space="preserve"> Российской Федерации;</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 xml:space="preserve">отказ работника </w:t>
      </w:r>
      <w:r w:rsidR="00D14E50">
        <w:rPr>
          <w:rFonts w:ascii="Times New Roman" w:hAnsi="Times New Roman" w:cs="Times New Roman"/>
          <w:sz w:val="28"/>
          <w:szCs w:val="28"/>
        </w:rPr>
        <w:t>У</w:t>
      </w:r>
      <w:r w:rsidR="006565BA" w:rsidRPr="00191A0E">
        <w:rPr>
          <w:rFonts w:ascii="Times New Roman" w:hAnsi="Times New Roman" w:cs="Times New Roman"/>
          <w:sz w:val="28"/>
          <w:szCs w:val="28"/>
        </w:rPr>
        <w:t xml:space="preserve">чреждения от своего личного интереса, порождающего конфликт с интересами </w:t>
      </w:r>
      <w:r w:rsidR="00D14E50">
        <w:rPr>
          <w:rFonts w:ascii="Times New Roman" w:hAnsi="Times New Roman" w:cs="Times New Roman"/>
          <w:sz w:val="28"/>
          <w:szCs w:val="28"/>
        </w:rPr>
        <w:t>У</w:t>
      </w:r>
      <w:r w:rsidR="006565BA" w:rsidRPr="00191A0E">
        <w:rPr>
          <w:rFonts w:ascii="Times New Roman" w:hAnsi="Times New Roman" w:cs="Times New Roman"/>
          <w:sz w:val="28"/>
          <w:szCs w:val="28"/>
        </w:rPr>
        <w:t>чреждения;</w:t>
      </w:r>
    </w:p>
    <w:p w:rsidR="006565BA" w:rsidRPr="006E5F6F"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6E5F6F">
        <w:rPr>
          <w:rFonts w:ascii="Times New Roman" w:hAnsi="Times New Roman" w:cs="Times New Roman"/>
          <w:sz w:val="28"/>
          <w:szCs w:val="28"/>
        </w:rPr>
        <w:t xml:space="preserve">увольнение работника </w:t>
      </w:r>
      <w:r w:rsidR="00D14E50">
        <w:rPr>
          <w:rFonts w:ascii="Times New Roman" w:hAnsi="Times New Roman" w:cs="Times New Roman"/>
          <w:sz w:val="28"/>
          <w:szCs w:val="28"/>
        </w:rPr>
        <w:t>У</w:t>
      </w:r>
      <w:r w:rsidR="006565BA" w:rsidRPr="006E5F6F">
        <w:rPr>
          <w:rFonts w:ascii="Times New Roman" w:hAnsi="Times New Roman" w:cs="Times New Roman"/>
          <w:sz w:val="28"/>
          <w:szCs w:val="28"/>
        </w:rPr>
        <w:t xml:space="preserve">чреждения в соответствии со </w:t>
      </w:r>
      <w:hyperlink r:id="rId8" w:history="1">
        <w:r w:rsidR="006565BA" w:rsidRPr="006E5F6F">
          <w:rPr>
            <w:rFonts w:ascii="Times New Roman" w:hAnsi="Times New Roman" w:cs="Times New Roman"/>
            <w:sz w:val="28"/>
            <w:szCs w:val="28"/>
          </w:rPr>
          <w:t>статьей 80</w:t>
        </w:r>
      </w:hyperlink>
      <w:r w:rsidR="006565BA" w:rsidRPr="006E5F6F">
        <w:rPr>
          <w:rFonts w:ascii="Times New Roman" w:hAnsi="Times New Roman" w:cs="Times New Roman"/>
          <w:sz w:val="28"/>
          <w:szCs w:val="28"/>
        </w:rPr>
        <w:t xml:space="preserve"> Трудового кодекса Российской Федерации;</w:t>
      </w:r>
    </w:p>
    <w:p w:rsidR="006565BA" w:rsidRPr="006E5F6F"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6E5F6F">
        <w:rPr>
          <w:rFonts w:ascii="Times New Roman" w:hAnsi="Times New Roman" w:cs="Times New Roman"/>
          <w:sz w:val="28"/>
          <w:szCs w:val="28"/>
        </w:rPr>
        <w:t xml:space="preserve">увольнение работника </w:t>
      </w:r>
      <w:r w:rsidR="00D14E50">
        <w:rPr>
          <w:rFonts w:ascii="Times New Roman" w:hAnsi="Times New Roman" w:cs="Times New Roman"/>
          <w:sz w:val="28"/>
          <w:szCs w:val="28"/>
        </w:rPr>
        <w:t>У</w:t>
      </w:r>
      <w:r w:rsidR="006565BA" w:rsidRPr="006E5F6F">
        <w:rPr>
          <w:rFonts w:ascii="Times New Roman" w:hAnsi="Times New Roman" w:cs="Times New Roman"/>
          <w:sz w:val="28"/>
          <w:szCs w:val="28"/>
        </w:rPr>
        <w:t xml:space="preserve">чреждения в соответствии с </w:t>
      </w:r>
      <w:hyperlink r:id="rId9" w:history="1">
        <w:r w:rsidR="006565BA" w:rsidRPr="006E5F6F">
          <w:rPr>
            <w:rFonts w:ascii="Times New Roman" w:hAnsi="Times New Roman" w:cs="Times New Roman"/>
            <w:sz w:val="28"/>
            <w:szCs w:val="28"/>
          </w:rPr>
          <w:t>пунктом 7 части первой статьи 81</w:t>
        </w:r>
      </w:hyperlink>
      <w:r w:rsidR="006565BA" w:rsidRPr="006E5F6F">
        <w:rPr>
          <w:rFonts w:ascii="Times New Roman" w:hAnsi="Times New Roman" w:cs="Times New Roman"/>
          <w:sz w:val="28"/>
          <w:szCs w:val="28"/>
        </w:rPr>
        <w:t xml:space="preserve"> Трудового кодекса Российской Федерации;</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иные формы разрешения конфликта интересов.</w:t>
      </w: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 xml:space="preserve">15. По письменной договоренности </w:t>
      </w:r>
      <w:r w:rsidR="00D14E50">
        <w:rPr>
          <w:rFonts w:ascii="Times New Roman" w:hAnsi="Times New Roman" w:cs="Times New Roman"/>
          <w:sz w:val="28"/>
          <w:szCs w:val="28"/>
        </w:rPr>
        <w:t>У</w:t>
      </w:r>
      <w:r w:rsidRPr="00191A0E">
        <w:rPr>
          <w:rFonts w:ascii="Times New Roman" w:hAnsi="Times New Roman" w:cs="Times New Roman"/>
          <w:sz w:val="28"/>
          <w:szCs w:val="28"/>
        </w:rPr>
        <w:t xml:space="preserve">чреждения и работника </w:t>
      </w:r>
      <w:r w:rsidR="00D14E50">
        <w:rPr>
          <w:rFonts w:ascii="Times New Roman" w:hAnsi="Times New Roman" w:cs="Times New Roman"/>
          <w:sz w:val="28"/>
          <w:szCs w:val="28"/>
        </w:rPr>
        <w:t>У</w:t>
      </w:r>
      <w:r w:rsidRPr="00191A0E">
        <w:rPr>
          <w:rFonts w:ascii="Times New Roman" w:hAnsi="Times New Roman" w:cs="Times New Roman"/>
          <w:sz w:val="28"/>
          <w:szCs w:val="28"/>
        </w:rPr>
        <w:t>чреждения, раскрывшего сведения о конфликте интересов, могут применяться иные формы урегулирования.</w:t>
      </w: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 xml:space="preserve">16. При принятии решения о выборе конкретного метода разрешения конфликта интересов учитывается степень личного интереса работника </w:t>
      </w:r>
      <w:r w:rsidR="00D14E50">
        <w:rPr>
          <w:rFonts w:ascii="Times New Roman" w:hAnsi="Times New Roman" w:cs="Times New Roman"/>
          <w:sz w:val="28"/>
          <w:szCs w:val="28"/>
        </w:rPr>
        <w:t>У</w:t>
      </w:r>
      <w:r w:rsidRPr="00191A0E">
        <w:rPr>
          <w:rFonts w:ascii="Times New Roman" w:hAnsi="Times New Roman" w:cs="Times New Roman"/>
          <w:sz w:val="28"/>
          <w:szCs w:val="28"/>
        </w:rPr>
        <w:t xml:space="preserve">чреждения, вероятность того, что его личный интерес будет реализован в ущерб интересам </w:t>
      </w:r>
      <w:r w:rsidR="00D14E50">
        <w:rPr>
          <w:rFonts w:ascii="Times New Roman" w:hAnsi="Times New Roman" w:cs="Times New Roman"/>
          <w:sz w:val="28"/>
          <w:szCs w:val="28"/>
        </w:rPr>
        <w:t>У</w:t>
      </w:r>
      <w:r w:rsidRPr="00191A0E">
        <w:rPr>
          <w:rFonts w:ascii="Times New Roman" w:hAnsi="Times New Roman" w:cs="Times New Roman"/>
          <w:sz w:val="28"/>
          <w:szCs w:val="28"/>
        </w:rPr>
        <w:t>чреждению.</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Pr="00191A0E" w:rsidRDefault="006565BA" w:rsidP="006565B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6" w:name="Par89"/>
      <w:bookmarkEnd w:id="6"/>
      <w:r w:rsidRPr="00191A0E">
        <w:rPr>
          <w:rFonts w:ascii="Times New Roman" w:hAnsi="Times New Roman" w:cs="Times New Roman"/>
          <w:sz w:val="28"/>
          <w:szCs w:val="28"/>
        </w:rPr>
        <w:t>V. Обязанности работника учреждения в связи с раскрытием</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r w:rsidRPr="00191A0E">
        <w:rPr>
          <w:rFonts w:ascii="Times New Roman" w:hAnsi="Times New Roman" w:cs="Times New Roman"/>
          <w:sz w:val="28"/>
          <w:szCs w:val="28"/>
        </w:rPr>
        <w:t>и урегулированием конфликта интересов</w:t>
      </w:r>
    </w:p>
    <w:p w:rsidR="006565BA" w:rsidRPr="00191A0E" w:rsidRDefault="006565BA" w:rsidP="006565BA">
      <w:pPr>
        <w:widowControl w:val="0"/>
        <w:autoSpaceDE w:val="0"/>
        <w:autoSpaceDN w:val="0"/>
        <w:adjustRightInd w:val="0"/>
        <w:spacing w:after="0" w:line="240" w:lineRule="auto"/>
        <w:jc w:val="center"/>
        <w:rPr>
          <w:rFonts w:ascii="Times New Roman" w:hAnsi="Times New Roman" w:cs="Times New Roman"/>
          <w:sz w:val="28"/>
          <w:szCs w:val="28"/>
        </w:rPr>
      </w:pPr>
    </w:p>
    <w:p w:rsidR="006565BA" w:rsidRPr="00191A0E" w:rsidRDefault="006565BA"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91A0E">
        <w:rPr>
          <w:rFonts w:ascii="Times New Roman" w:hAnsi="Times New Roman" w:cs="Times New Roman"/>
          <w:sz w:val="28"/>
          <w:szCs w:val="28"/>
        </w:rPr>
        <w:t xml:space="preserve">17. При принятии решений по деловым вопросам и выполнении своих должностных обязанностей работник </w:t>
      </w:r>
      <w:r w:rsidR="00D14E50">
        <w:rPr>
          <w:rFonts w:ascii="Times New Roman" w:hAnsi="Times New Roman" w:cs="Times New Roman"/>
          <w:sz w:val="28"/>
          <w:szCs w:val="28"/>
        </w:rPr>
        <w:t>У</w:t>
      </w:r>
      <w:r w:rsidRPr="00191A0E">
        <w:rPr>
          <w:rFonts w:ascii="Times New Roman" w:hAnsi="Times New Roman" w:cs="Times New Roman"/>
          <w:sz w:val="28"/>
          <w:szCs w:val="28"/>
        </w:rPr>
        <w:t>чреждения обязан:</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 xml:space="preserve">руководствоваться интересами </w:t>
      </w:r>
      <w:r w:rsidR="00D14E50">
        <w:rPr>
          <w:rFonts w:ascii="Times New Roman" w:hAnsi="Times New Roman" w:cs="Times New Roman"/>
          <w:sz w:val="28"/>
          <w:szCs w:val="28"/>
        </w:rPr>
        <w:t>У</w:t>
      </w:r>
      <w:r w:rsidR="006565BA" w:rsidRPr="00191A0E">
        <w:rPr>
          <w:rFonts w:ascii="Times New Roman" w:hAnsi="Times New Roman" w:cs="Times New Roman"/>
          <w:sz w:val="28"/>
          <w:szCs w:val="28"/>
        </w:rPr>
        <w:t>чреждения без учета своих личных интересов, интересов своих родственников и друзей;</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избегать ситуаций и обстоятельств, которые могут привести к конфликту интересов;</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раскрывать возникший (реальный) или потенциальный конфликт интересов;</w:t>
      </w:r>
    </w:p>
    <w:p w:rsidR="006565BA" w:rsidRPr="00191A0E" w:rsidRDefault="0038703E" w:rsidP="006565B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565BA" w:rsidRPr="00191A0E">
        <w:rPr>
          <w:rFonts w:ascii="Times New Roman" w:hAnsi="Times New Roman" w:cs="Times New Roman"/>
          <w:sz w:val="28"/>
          <w:szCs w:val="28"/>
        </w:rPr>
        <w:t>содействовать урегулированию возникшего конфликта интересов.</w:t>
      </w:r>
    </w:p>
    <w:p w:rsidR="006565BA" w:rsidRPr="00191A0E" w:rsidRDefault="006565BA" w:rsidP="006565BA">
      <w:pPr>
        <w:rPr>
          <w:sz w:val="28"/>
          <w:szCs w:val="28"/>
        </w:rPr>
      </w:pPr>
    </w:p>
    <w:p w:rsidR="006565BA" w:rsidRDefault="006565BA" w:rsidP="006565BA">
      <w:pPr>
        <w:shd w:val="clear" w:color="auto" w:fill="FFFFFF"/>
        <w:spacing w:after="0" w:line="240" w:lineRule="auto"/>
        <w:rPr>
          <w:rFonts w:ascii="Times New Roman" w:eastAsia="Times New Roman" w:hAnsi="Times New Roman" w:cs="Times New Roman"/>
          <w:sz w:val="28"/>
          <w:szCs w:val="28"/>
          <w:lang w:eastAsia="ru-RU"/>
        </w:rPr>
      </w:pPr>
    </w:p>
    <w:p w:rsidR="006565BA" w:rsidRDefault="006565BA" w:rsidP="006565BA">
      <w:pPr>
        <w:shd w:val="clear" w:color="auto" w:fill="FFFFFF"/>
        <w:spacing w:after="0" w:line="240" w:lineRule="auto"/>
        <w:rPr>
          <w:rFonts w:ascii="Times New Roman" w:eastAsia="Times New Roman" w:hAnsi="Times New Roman" w:cs="Times New Roman"/>
          <w:sz w:val="28"/>
          <w:szCs w:val="28"/>
          <w:lang w:eastAsia="ru-RU"/>
        </w:rPr>
      </w:pPr>
    </w:p>
    <w:p w:rsidR="0011274D" w:rsidRDefault="0011274D" w:rsidP="006565BA">
      <w:pPr>
        <w:shd w:val="clear" w:color="auto" w:fill="FFFFFF"/>
        <w:spacing w:after="0" w:line="240" w:lineRule="auto"/>
        <w:rPr>
          <w:rFonts w:ascii="Times New Roman" w:eastAsia="Times New Roman" w:hAnsi="Times New Roman" w:cs="Times New Roman"/>
          <w:sz w:val="28"/>
          <w:szCs w:val="28"/>
          <w:lang w:eastAsia="ru-RU"/>
        </w:rPr>
      </w:pPr>
    </w:p>
    <w:p w:rsidR="0038703E" w:rsidRDefault="0038703E" w:rsidP="006565BA">
      <w:pPr>
        <w:shd w:val="clear" w:color="auto" w:fill="FFFFFF"/>
        <w:spacing w:after="0" w:line="240" w:lineRule="auto"/>
        <w:rPr>
          <w:rFonts w:ascii="Times New Roman" w:eastAsia="Times New Roman" w:hAnsi="Times New Roman" w:cs="Times New Roman"/>
          <w:sz w:val="28"/>
          <w:szCs w:val="28"/>
          <w:lang w:eastAsia="ru-RU"/>
        </w:rPr>
      </w:pPr>
    </w:p>
    <w:p w:rsidR="0038703E" w:rsidRDefault="0038703E" w:rsidP="006565BA">
      <w:pPr>
        <w:shd w:val="clear" w:color="auto" w:fill="FFFFFF"/>
        <w:spacing w:after="0" w:line="240" w:lineRule="auto"/>
        <w:rPr>
          <w:rFonts w:ascii="Times New Roman" w:eastAsia="Times New Roman" w:hAnsi="Times New Roman" w:cs="Times New Roman"/>
          <w:sz w:val="28"/>
          <w:szCs w:val="28"/>
          <w:lang w:eastAsia="ru-RU"/>
        </w:rPr>
      </w:pPr>
    </w:p>
    <w:p w:rsidR="0038703E" w:rsidRDefault="0038703E" w:rsidP="006565BA">
      <w:pPr>
        <w:shd w:val="clear" w:color="auto" w:fill="FFFFFF"/>
        <w:spacing w:after="0" w:line="240" w:lineRule="auto"/>
        <w:rPr>
          <w:rFonts w:ascii="Times New Roman" w:eastAsia="Times New Roman" w:hAnsi="Times New Roman" w:cs="Times New Roman"/>
          <w:sz w:val="28"/>
          <w:szCs w:val="28"/>
          <w:lang w:eastAsia="ru-RU"/>
        </w:rPr>
      </w:pPr>
    </w:p>
    <w:p w:rsidR="00BE2800" w:rsidRDefault="00BE2800" w:rsidP="006565BA">
      <w:pPr>
        <w:spacing w:after="0" w:line="240" w:lineRule="auto"/>
        <w:jc w:val="right"/>
        <w:rPr>
          <w:rFonts w:ascii="Times New Roman" w:eastAsia="Times New Roman" w:hAnsi="Times New Roman" w:cs="Times New Roman"/>
          <w:sz w:val="28"/>
          <w:szCs w:val="28"/>
          <w:lang w:eastAsia="ru-RU"/>
        </w:rPr>
      </w:pPr>
    </w:p>
    <w:p w:rsidR="0038703E" w:rsidRDefault="0038703E" w:rsidP="006565BA">
      <w:pPr>
        <w:spacing w:after="0" w:line="240" w:lineRule="auto"/>
        <w:jc w:val="right"/>
        <w:rPr>
          <w:rFonts w:ascii="Times New Roman" w:eastAsia="Times New Roman" w:hAnsi="Times New Roman" w:cs="Times New Roman"/>
          <w:sz w:val="28"/>
          <w:szCs w:val="28"/>
          <w:lang w:eastAsia="ru-RU"/>
        </w:rPr>
      </w:pPr>
    </w:p>
    <w:p w:rsidR="006565BA" w:rsidRDefault="008A627C" w:rsidP="006565BA">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565BA">
        <w:rPr>
          <w:rFonts w:ascii="Times New Roman" w:eastAsia="Times New Roman" w:hAnsi="Times New Roman" w:cs="Times New Roman"/>
          <w:sz w:val="28"/>
          <w:szCs w:val="28"/>
          <w:lang w:eastAsia="ru-RU"/>
        </w:rPr>
        <w:t xml:space="preserve">риложение </w:t>
      </w:r>
      <w:r w:rsidR="00BE2800">
        <w:rPr>
          <w:rFonts w:ascii="Times New Roman" w:eastAsia="Times New Roman" w:hAnsi="Times New Roman" w:cs="Times New Roman"/>
          <w:sz w:val="28"/>
          <w:szCs w:val="28"/>
          <w:lang w:eastAsia="ru-RU"/>
        </w:rPr>
        <w:t>5</w:t>
      </w:r>
      <w:r w:rsidR="006565BA">
        <w:rPr>
          <w:rFonts w:ascii="Times New Roman" w:eastAsia="Times New Roman" w:hAnsi="Times New Roman" w:cs="Times New Roman"/>
          <w:sz w:val="28"/>
          <w:szCs w:val="28"/>
          <w:lang w:eastAsia="ru-RU"/>
        </w:rPr>
        <w:t xml:space="preserve"> </w:t>
      </w:r>
    </w:p>
    <w:p w:rsidR="006565BA" w:rsidRDefault="006565BA" w:rsidP="006565BA">
      <w:pPr>
        <w:spacing w:after="0" w:line="240" w:lineRule="auto"/>
        <w:jc w:val="right"/>
        <w:rPr>
          <w:rFonts w:ascii="Times New Roman" w:eastAsia="Times New Roman" w:hAnsi="Times New Roman" w:cs="Times New Roman"/>
          <w:sz w:val="28"/>
          <w:szCs w:val="28"/>
          <w:lang w:eastAsia="ru-RU"/>
        </w:rPr>
      </w:pPr>
    </w:p>
    <w:p w:rsidR="006565BA" w:rsidRDefault="006565BA" w:rsidP="006565BA">
      <w:pPr>
        <w:spacing w:after="0" w:line="240" w:lineRule="auto"/>
        <w:jc w:val="center"/>
        <w:rPr>
          <w:rFonts w:ascii="Times New Roman" w:eastAsia="Times New Roman" w:hAnsi="Times New Roman" w:cs="Times New Roman"/>
          <w:b/>
          <w:sz w:val="28"/>
          <w:szCs w:val="28"/>
          <w:lang w:eastAsia="ru-RU"/>
        </w:rPr>
      </w:pPr>
    </w:p>
    <w:p w:rsidR="006565BA" w:rsidRPr="005D13C6" w:rsidRDefault="006565BA" w:rsidP="006565BA">
      <w:pPr>
        <w:spacing w:after="0" w:line="240" w:lineRule="auto"/>
        <w:jc w:val="center"/>
        <w:rPr>
          <w:rFonts w:ascii="Times New Roman" w:eastAsia="Times New Roman" w:hAnsi="Times New Roman" w:cs="Times New Roman"/>
          <w:b/>
          <w:sz w:val="28"/>
          <w:szCs w:val="28"/>
          <w:lang w:eastAsia="ru-RU"/>
        </w:rPr>
      </w:pPr>
      <w:r w:rsidRPr="005D13C6">
        <w:rPr>
          <w:rFonts w:ascii="Times New Roman" w:eastAsia="Times New Roman" w:hAnsi="Times New Roman" w:cs="Times New Roman"/>
          <w:b/>
          <w:sz w:val="28"/>
          <w:szCs w:val="28"/>
          <w:lang w:eastAsia="ru-RU"/>
        </w:rPr>
        <w:t xml:space="preserve">Правила, регламентирующие вопросы обмена </w:t>
      </w:r>
    </w:p>
    <w:p w:rsidR="006565BA" w:rsidRPr="005D13C6" w:rsidRDefault="006565BA" w:rsidP="006565BA">
      <w:pPr>
        <w:spacing w:after="0" w:line="240" w:lineRule="auto"/>
        <w:jc w:val="center"/>
        <w:rPr>
          <w:rFonts w:ascii="Times New Roman" w:eastAsia="Times New Roman" w:hAnsi="Times New Roman" w:cs="Times New Roman"/>
          <w:b/>
          <w:bCs/>
          <w:color w:val="000000"/>
          <w:sz w:val="28"/>
          <w:szCs w:val="28"/>
          <w:lang w:eastAsia="ru-RU"/>
        </w:rPr>
      </w:pPr>
      <w:r w:rsidRPr="005D13C6">
        <w:rPr>
          <w:rFonts w:ascii="Times New Roman" w:eastAsia="Times New Roman" w:hAnsi="Times New Roman" w:cs="Times New Roman"/>
          <w:b/>
          <w:sz w:val="28"/>
          <w:szCs w:val="28"/>
          <w:lang w:eastAsia="ru-RU"/>
        </w:rPr>
        <w:t>деловыми подарками и знаками делового гостеприимства</w:t>
      </w:r>
    </w:p>
    <w:p w:rsidR="006565BA" w:rsidRPr="005D13C6" w:rsidRDefault="006565BA" w:rsidP="006565BA">
      <w:pPr>
        <w:spacing w:after="0" w:line="240" w:lineRule="auto"/>
        <w:jc w:val="center"/>
        <w:rPr>
          <w:rFonts w:ascii="Times New Roman" w:eastAsia="Times New Roman" w:hAnsi="Times New Roman" w:cs="Times New Roman"/>
          <w:b/>
          <w:bCs/>
          <w:color w:val="000000"/>
          <w:sz w:val="28"/>
          <w:szCs w:val="28"/>
          <w:lang w:eastAsia="ru-RU"/>
        </w:rPr>
      </w:pPr>
    </w:p>
    <w:p w:rsidR="006565BA" w:rsidRDefault="006565BA" w:rsidP="006565BA">
      <w:pPr>
        <w:spacing w:after="0" w:line="240" w:lineRule="auto"/>
        <w:jc w:val="center"/>
        <w:rPr>
          <w:rFonts w:ascii="Times New Roman" w:eastAsia="Times New Roman" w:hAnsi="Times New Roman" w:cs="Times New Roman"/>
          <w:b/>
          <w:bCs/>
          <w:color w:val="000000"/>
          <w:sz w:val="28"/>
          <w:szCs w:val="28"/>
          <w:lang w:eastAsia="ru-RU"/>
        </w:rPr>
      </w:pPr>
    </w:p>
    <w:p w:rsidR="006565BA" w:rsidRPr="007447AF" w:rsidRDefault="006565BA" w:rsidP="006565BA">
      <w:pPr>
        <w:spacing w:after="0" w:line="240" w:lineRule="auto"/>
        <w:jc w:val="center"/>
        <w:rPr>
          <w:rFonts w:ascii="Times New Roman" w:eastAsia="Times New Roman" w:hAnsi="Times New Roman" w:cs="Times New Roman"/>
          <w:color w:val="000000"/>
          <w:sz w:val="28"/>
          <w:szCs w:val="28"/>
          <w:lang w:eastAsia="ru-RU"/>
        </w:rPr>
      </w:pPr>
      <w:r w:rsidRPr="00341723">
        <w:rPr>
          <w:rFonts w:ascii="Times New Roman" w:eastAsia="Times New Roman" w:hAnsi="Times New Roman" w:cs="Times New Roman"/>
          <w:b/>
          <w:bCs/>
          <w:color w:val="000000"/>
          <w:sz w:val="28"/>
          <w:szCs w:val="28"/>
          <w:lang w:eastAsia="ru-RU"/>
        </w:rPr>
        <w:t>Подарки и представительские расходы</w:t>
      </w:r>
    </w:p>
    <w:p w:rsidR="006565BA" w:rsidRPr="007447AF" w:rsidRDefault="006565BA" w:rsidP="006565BA">
      <w:pPr>
        <w:spacing w:after="0" w:line="240" w:lineRule="auto"/>
        <w:jc w:val="both"/>
        <w:rPr>
          <w:rFonts w:ascii="Times New Roman" w:eastAsia="Times New Roman" w:hAnsi="Times New Roman" w:cs="Times New Roman"/>
          <w:color w:val="000000"/>
          <w:sz w:val="28"/>
          <w:szCs w:val="28"/>
          <w:lang w:eastAsia="ru-RU"/>
        </w:rPr>
      </w:pPr>
      <w:r w:rsidRPr="00341723">
        <w:rPr>
          <w:rFonts w:ascii="Times New Roman" w:eastAsia="Times New Roman" w:hAnsi="Times New Roman" w:cs="Times New Roman"/>
          <w:b/>
          <w:bCs/>
          <w:color w:val="000000"/>
          <w:sz w:val="28"/>
          <w:szCs w:val="28"/>
          <w:lang w:eastAsia="ru-RU"/>
        </w:rPr>
        <w:t> </w:t>
      </w:r>
    </w:p>
    <w:p w:rsidR="006565BA" w:rsidRPr="007447AF" w:rsidRDefault="006565BA" w:rsidP="006565B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8703E">
        <w:rPr>
          <w:rFonts w:ascii="Times New Roman" w:eastAsia="Times New Roman" w:hAnsi="Times New Roman" w:cs="Times New Roman"/>
          <w:color w:val="000000"/>
          <w:sz w:val="28"/>
          <w:szCs w:val="28"/>
          <w:lang w:eastAsia="ru-RU"/>
        </w:rPr>
        <w:tab/>
        <w:t>1</w:t>
      </w:r>
      <w:r w:rsidRPr="00341723">
        <w:rPr>
          <w:rFonts w:ascii="Times New Roman" w:eastAsia="Times New Roman" w:hAnsi="Times New Roman" w:cs="Times New Roman"/>
          <w:color w:val="000000"/>
          <w:sz w:val="28"/>
          <w:szCs w:val="28"/>
          <w:lang w:eastAsia="ru-RU"/>
        </w:rPr>
        <w:t xml:space="preserve">. </w:t>
      </w:r>
      <w:r w:rsidRPr="007447AF">
        <w:rPr>
          <w:rFonts w:ascii="Times New Roman" w:eastAsia="Times New Roman" w:hAnsi="Times New Roman" w:cs="Times New Roman"/>
          <w:color w:val="000000"/>
          <w:sz w:val="28"/>
          <w:szCs w:val="28"/>
          <w:lang w:eastAsia="ru-RU"/>
        </w:rPr>
        <w:t xml:space="preserve">Подарки, которые работники от имени </w:t>
      </w:r>
      <w:r w:rsidR="00D354D9">
        <w:rPr>
          <w:rFonts w:ascii="Times New Roman" w:eastAsia="Times New Roman" w:hAnsi="Times New Roman" w:cs="Times New Roman"/>
          <w:color w:val="000000"/>
          <w:sz w:val="28"/>
          <w:szCs w:val="28"/>
          <w:lang w:eastAsia="ru-RU"/>
        </w:rPr>
        <w:t>МБУ «Ц</w:t>
      </w:r>
      <w:r w:rsidR="00D14E50">
        <w:rPr>
          <w:rFonts w:ascii="Times New Roman" w:eastAsia="Times New Roman" w:hAnsi="Times New Roman" w:cs="Times New Roman"/>
          <w:color w:val="000000"/>
          <w:sz w:val="28"/>
          <w:szCs w:val="28"/>
          <w:lang w:eastAsia="ru-RU"/>
        </w:rPr>
        <w:t>ентр физкультурно-массовой работы города Батайска</w:t>
      </w:r>
      <w:r w:rsidR="00D354D9">
        <w:rPr>
          <w:rFonts w:ascii="Times New Roman" w:eastAsia="Times New Roman" w:hAnsi="Times New Roman" w:cs="Times New Roman"/>
          <w:color w:val="000000"/>
          <w:sz w:val="28"/>
          <w:szCs w:val="28"/>
          <w:lang w:eastAsia="ru-RU"/>
        </w:rPr>
        <w:t>»</w:t>
      </w:r>
      <w:r w:rsidR="004621EA">
        <w:rPr>
          <w:rFonts w:ascii="Times New Roman" w:eastAsia="Times New Roman" w:hAnsi="Times New Roman" w:cs="Times New Roman"/>
          <w:color w:val="000000"/>
          <w:sz w:val="28"/>
          <w:szCs w:val="28"/>
          <w:lang w:eastAsia="ru-RU"/>
        </w:rPr>
        <w:t xml:space="preserve"> </w:t>
      </w:r>
      <w:r w:rsidRPr="007447AF">
        <w:rPr>
          <w:rFonts w:ascii="Times New Roman" w:eastAsia="Times New Roman" w:hAnsi="Times New Roman" w:cs="Times New Roman"/>
          <w:color w:val="000000"/>
          <w:sz w:val="28"/>
          <w:szCs w:val="28"/>
          <w:lang w:eastAsia="ru-RU"/>
        </w:rPr>
        <w:t xml:space="preserve">могут предоставлять другим лицам и организациям, либо которые работники, в связи с их работой в </w:t>
      </w:r>
      <w:r w:rsidR="00D354D9">
        <w:rPr>
          <w:rFonts w:ascii="Times New Roman" w:eastAsia="Times New Roman" w:hAnsi="Times New Roman" w:cs="Times New Roman"/>
          <w:color w:val="000000"/>
          <w:sz w:val="28"/>
          <w:szCs w:val="28"/>
          <w:lang w:eastAsia="ru-RU"/>
        </w:rPr>
        <w:t>МБУ «Ц</w:t>
      </w:r>
      <w:r w:rsidR="00D14E50">
        <w:rPr>
          <w:rFonts w:ascii="Times New Roman" w:eastAsia="Times New Roman" w:hAnsi="Times New Roman" w:cs="Times New Roman"/>
          <w:color w:val="000000"/>
          <w:sz w:val="28"/>
          <w:szCs w:val="28"/>
          <w:lang w:eastAsia="ru-RU"/>
        </w:rPr>
        <w:t>ентр физкультурно-массовой работы города Батайска</w:t>
      </w:r>
      <w:r w:rsidR="00D354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7447AF">
        <w:rPr>
          <w:rFonts w:ascii="Times New Roman" w:eastAsia="Times New Roman" w:hAnsi="Times New Roman" w:cs="Times New Roman"/>
          <w:color w:val="000000"/>
          <w:sz w:val="28"/>
          <w:szCs w:val="28"/>
          <w:lang w:eastAsia="ru-RU"/>
        </w:rPr>
        <w:t>могут получать от других лиц и организаций:</w:t>
      </w:r>
    </w:p>
    <w:p w:rsidR="006565BA" w:rsidRPr="007447AF" w:rsidRDefault="006565BA" w:rsidP="0038703E">
      <w:pPr>
        <w:spacing w:after="0" w:line="240" w:lineRule="auto"/>
        <w:ind w:firstLine="708"/>
        <w:jc w:val="both"/>
        <w:rPr>
          <w:rFonts w:ascii="Times New Roman" w:eastAsia="Times New Roman" w:hAnsi="Times New Roman" w:cs="Times New Roman"/>
          <w:color w:val="000000"/>
          <w:sz w:val="28"/>
          <w:szCs w:val="28"/>
          <w:lang w:eastAsia="ru-RU"/>
        </w:rPr>
      </w:pPr>
      <w:r w:rsidRPr="007447AF">
        <w:rPr>
          <w:rFonts w:ascii="Times New Roman" w:eastAsia="Times New Roman" w:hAnsi="Times New Roman" w:cs="Times New Roman"/>
          <w:color w:val="000000"/>
          <w:sz w:val="28"/>
          <w:szCs w:val="28"/>
          <w:lang w:eastAsia="ru-RU"/>
        </w:rPr>
        <w:t xml:space="preserve">1) быть прямо связаны с законными целями деятельности </w:t>
      </w:r>
      <w:r w:rsidR="00D354D9">
        <w:rPr>
          <w:rFonts w:ascii="Times New Roman" w:eastAsia="Times New Roman" w:hAnsi="Times New Roman" w:cs="Times New Roman"/>
          <w:color w:val="000000"/>
          <w:sz w:val="28"/>
          <w:szCs w:val="28"/>
          <w:lang w:eastAsia="ru-RU"/>
        </w:rPr>
        <w:t>МБУ «Ц</w:t>
      </w:r>
      <w:r w:rsidR="00D14E50">
        <w:rPr>
          <w:rFonts w:ascii="Times New Roman" w:eastAsia="Times New Roman" w:hAnsi="Times New Roman" w:cs="Times New Roman"/>
          <w:color w:val="000000"/>
          <w:sz w:val="28"/>
          <w:szCs w:val="28"/>
          <w:lang w:eastAsia="ru-RU"/>
        </w:rPr>
        <w:t>ентр физкультурно-массовой работы города Батайска</w:t>
      </w:r>
      <w:r w:rsidR="00D354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6565BA" w:rsidRPr="007447AF" w:rsidRDefault="006565BA" w:rsidP="0038703E">
      <w:pPr>
        <w:spacing w:after="0" w:line="240" w:lineRule="auto"/>
        <w:ind w:firstLine="708"/>
        <w:jc w:val="both"/>
        <w:rPr>
          <w:rFonts w:ascii="Times New Roman" w:eastAsia="Times New Roman" w:hAnsi="Times New Roman" w:cs="Times New Roman"/>
          <w:color w:val="000000"/>
          <w:sz w:val="28"/>
          <w:szCs w:val="28"/>
          <w:lang w:eastAsia="ru-RU"/>
        </w:rPr>
      </w:pPr>
      <w:r w:rsidRPr="007447AF">
        <w:rPr>
          <w:rFonts w:ascii="Times New Roman" w:eastAsia="Times New Roman" w:hAnsi="Times New Roman" w:cs="Times New Roman"/>
          <w:color w:val="000000"/>
          <w:sz w:val="28"/>
          <w:szCs w:val="28"/>
          <w:lang w:eastAsia="ru-RU"/>
        </w:rPr>
        <w:t>2) быть разумно обоснованными, соразмерными и не являться предметами роскоши</w:t>
      </w:r>
      <w:r>
        <w:rPr>
          <w:rFonts w:ascii="Times New Roman" w:eastAsia="Times New Roman" w:hAnsi="Times New Roman" w:cs="Times New Roman"/>
          <w:color w:val="000000"/>
          <w:sz w:val="28"/>
          <w:szCs w:val="28"/>
          <w:lang w:eastAsia="ru-RU"/>
        </w:rPr>
        <w:t>; с</w:t>
      </w:r>
      <w:r w:rsidRPr="007447AF">
        <w:rPr>
          <w:rFonts w:ascii="Times New Roman" w:eastAsia="Times New Roman" w:hAnsi="Times New Roman" w:cs="Times New Roman"/>
          <w:color w:val="000000"/>
          <w:sz w:val="28"/>
          <w:szCs w:val="28"/>
          <w:lang w:eastAsia="ru-RU"/>
        </w:rPr>
        <w:t>тоимость подарка не может превышать 3 000 (Три тысячи) рублей;</w:t>
      </w:r>
    </w:p>
    <w:p w:rsidR="006565BA" w:rsidRPr="007447AF" w:rsidRDefault="006565BA" w:rsidP="0038703E">
      <w:pPr>
        <w:spacing w:after="0" w:line="240" w:lineRule="auto"/>
        <w:ind w:firstLine="708"/>
        <w:jc w:val="both"/>
        <w:rPr>
          <w:rFonts w:ascii="Times New Roman" w:eastAsia="Times New Roman" w:hAnsi="Times New Roman" w:cs="Times New Roman"/>
          <w:color w:val="000000"/>
          <w:sz w:val="28"/>
          <w:szCs w:val="28"/>
          <w:lang w:eastAsia="ru-RU"/>
        </w:rPr>
      </w:pPr>
      <w:r w:rsidRPr="007447AF">
        <w:rPr>
          <w:rFonts w:ascii="Times New Roman" w:eastAsia="Times New Roman" w:hAnsi="Times New Roman" w:cs="Times New Roman"/>
          <w:color w:val="000000"/>
          <w:sz w:val="28"/>
          <w:szCs w:val="28"/>
          <w:lang w:eastAsia="ru-RU"/>
        </w:rPr>
        <w:t xml:space="preserve">3) расходы должны быть согласованы с директором </w:t>
      </w:r>
      <w:r w:rsidR="00CD6A04">
        <w:rPr>
          <w:rFonts w:ascii="Times New Roman" w:eastAsia="Times New Roman" w:hAnsi="Times New Roman" w:cs="Times New Roman"/>
          <w:color w:val="000000"/>
          <w:sz w:val="28"/>
          <w:szCs w:val="28"/>
          <w:lang w:eastAsia="ru-RU"/>
        </w:rPr>
        <w:t>МБУ «Ц</w:t>
      </w:r>
      <w:r w:rsidR="00D14E50">
        <w:rPr>
          <w:rFonts w:ascii="Times New Roman" w:eastAsia="Times New Roman" w:hAnsi="Times New Roman" w:cs="Times New Roman"/>
          <w:color w:val="000000"/>
          <w:sz w:val="28"/>
          <w:szCs w:val="28"/>
          <w:lang w:eastAsia="ru-RU"/>
        </w:rPr>
        <w:t>ентр физкультурно-массовой работы города Батайска</w:t>
      </w:r>
      <w:r w:rsidR="00CD6A04">
        <w:rPr>
          <w:rFonts w:ascii="Times New Roman" w:eastAsia="Times New Roman" w:hAnsi="Times New Roman" w:cs="Times New Roman"/>
          <w:color w:val="000000"/>
          <w:sz w:val="28"/>
          <w:szCs w:val="28"/>
          <w:lang w:eastAsia="ru-RU"/>
        </w:rPr>
        <w:t>»</w:t>
      </w:r>
      <w:r w:rsidRPr="007447AF">
        <w:rPr>
          <w:rFonts w:ascii="Times New Roman" w:eastAsia="Times New Roman" w:hAnsi="Times New Roman" w:cs="Times New Roman"/>
          <w:color w:val="000000"/>
          <w:sz w:val="28"/>
          <w:szCs w:val="28"/>
          <w:lang w:eastAsia="ru-RU"/>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6565BA" w:rsidRPr="007447AF" w:rsidRDefault="006565BA" w:rsidP="0038703E">
      <w:pPr>
        <w:spacing w:after="0" w:line="240" w:lineRule="auto"/>
        <w:ind w:firstLine="708"/>
        <w:jc w:val="both"/>
        <w:rPr>
          <w:rFonts w:ascii="Times New Roman" w:eastAsia="Times New Roman" w:hAnsi="Times New Roman" w:cs="Times New Roman"/>
          <w:color w:val="000000"/>
          <w:sz w:val="28"/>
          <w:szCs w:val="28"/>
          <w:lang w:eastAsia="ru-RU"/>
        </w:rPr>
      </w:pPr>
      <w:r w:rsidRPr="007447AF">
        <w:rPr>
          <w:rFonts w:ascii="Times New Roman" w:eastAsia="Times New Roman" w:hAnsi="Times New Roman" w:cs="Times New Roman"/>
          <w:color w:val="000000"/>
          <w:sz w:val="28"/>
          <w:szCs w:val="28"/>
          <w:lang w:eastAsia="ru-RU"/>
        </w:rPr>
        <w:t xml:space="preserve">4) не создавать </w:t>
      </w:r>
      <w:proofErr w:type="spellStart"/>
      <w:r w:rsidRPr="007447AF">
        <w:rPr>
          <w:rFonts w:ascii="Times New Roman" w:eastAsia="Times New Roman" w:hAnsi="Times New Roman" w:cs="Times New Roman"/>
          <w:color w:val="000000"/>
          <w:sz w:val="28"/>
          <w:szCs w:val="28"/>
          <w:lang w:eastAsia="ru-RU"/>
        </w:rPr>
        <w:t>репутационного</w:t>
      </w:r>
      <w:proofErr w:type="spellEnd"/>
      <w:r w:rsidRPr="007447AF">
        <w:rPr>
          <w:rFonts w:ascii="Times New Roman" w:eastAsia="Times New Roman" w:hAnsi="Times New Roman" w:cs="Times New Roman"/>
          <w:color w:val="000000"/>
          <w:sz w:val="28"/>
          <w:szCs w:val="28"/>
          <w:lang w:eastAsia="ru-RU"/>
        </w:rPr>
        <w:t xml:space="preserve"> риска для </w:t>
      </w:r>
      <w:r w:rsidR="00CD6A04">
        <w:rPr>
          <w:rFonts w:ascii="Times New Roman" w:eastAsia="Times New Roman" w:hAnsi="Times New Roman" w:cs="Times New Roman"/>
          <w:color w:val="000000"/>
          <w:sz w:val="28"/>
          <w:szCs w:val="28"/>
          <w:lang w:eastAsia="ru-RU"/>
        </w:rPr>
        <w:t>МБУ «Ц</w:t>
      </w:r>
      <w:r w:rsidR="00D14E50">
        <w:rPr>
          <w:rFonts w:ascii="Times New Roman" w:eastAsia="Times New Roman" w:hAnsi="Times New Roman" w:cs="Times New Roman"/>
          <w:color w:val="000000"/>
          <w:sz w:val="28"/>
          <w:szCs w:val="28"/>
          <w:lang w:eastAsia="ru-RU"/>
        </w:rPr>
        <w:t>ентр физкультурно-массовой работы города Батайска</w:t>
      </w:r>
      <w:r w:rsidR="00CD6A0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7447AF">
        <w:rPr>
          <w:rFonts w:ascii="Times New Roman" w:eastAsia="Times New Roman" w:hAnsi="Times New Roman" w:cs="Times New Roman"/>
          <w:color w:val="000000"/>
          <w:sz w:val="28"/>
          <w:szCs w:val="28"/>
          <w:lang w:eastAsia="ru-RU"/>
        </w:rPr>
        <w:t xml:space="preserve"> работников и иных лиц в случае раскрытия информации о подарках;</w:t>
      </w:r>
    </w:p>
    <w:p w:rsidR="006565BA" w:rsidRPr="007447AF" w:rsidRDefault="006565BA" w:rsidP="0038703E">
      <w:pPr>
        <w:spacing w:after="0" w:line="240" w:lineRule="auto"/>
        <w:ind w:firstLine="708"/>
        <w:jc w:val="both"/>
        <w:rPr>
          <w:rFonts w:ascii="Times New Roman" w:eastAsia="Times New Roman" w:hAnsi="Times New Roman" w:cs="Times New Roman"/>
          <w:color w:val="000000"/>
          <w:sz w:val="28"/>
          <w:szCs w:val="28"/>
          <w:lang w:eastAsia="ru-RU"/>
        </w:rPr>
      </w:pPr>
      <w:r w:rsidRPr="007447AF">
        <w:rPr>
          <w:rFonts w:ascii="Times New Roman" w:eastAsia="Times New Roman" w:hAnsi="Times New Roman" w:cs="Times New Roman"/>
          <w:color w:val="000000"/>
          <w:sz w:val="28"/>
          <w:szCs w:val="28"/>
          <w:lang w:eastAsia="ru-RU"/>
        </w:rPr>
        <w:t xml:space="preserve">5) не противоречить принципам и требованиям настоящей Политики, Уставу и другим внутренним документам </w:t>
      </w:r>
      <w:r w:rsidR="00CD6A04">
        <w:rPr>
          <w:rFonts w:ascii="Times New Roman" w:eastAsia="Times New Roman" w:hAnsi="Times New Roman" w:cs="Times New Roman"/>
          <w:color w:val="000000"/>
          <w:sz w:val="28"/>
          <w:szCs w:val="28"/>
          <w:lang w:eastAsia="ru-RU"/>
        </w:rPr>
        <w:t>МБУ «Ц</w:t>
      </w:r>
      <w:r w:rsidR="00E104B2">
        <w:rPr>
          <w:rFonts w:ascii="Times New Roman" w:eastAsia="Times New Roman" w:hAnsi="Times New Roman" w:cs="Times New Roman"/>
          <w:color w:val="000000"/>
          <w:sz w:val="28"/>
          <w:szCs w:val="28"/>
          <w:lang w:eastAsia="ru-RU"/>
        </w:rPr>
        <w:t>ентр физкультурно-массовой работы города Батайска</w:t>
      </w:r>
      <w:r w:rsidR="00CD6A04">
        <w:rPr>
          <w:rFonts w:ascii="Times New Roman" w:eastAsia="Times New Roman" w:hAnsi="Times New Roman" w:cs="Times New Roman"/>
          <w:color w:val="000000"/>
          <w:sz w:val="28"/>
          <w:szCs w:val="28"/>
          <w:lang w:eastAsia="ru-RU"/>
        </w:rPr>
        <w:t>»</w:t>
      </w:r>
      <w:r w:rsidRPr="007447AF">
        <w:rPr>
          <w:rFonts w:ascii="Times New Roman" w:eastAsia="Times New Roman" w:hAnsi="Times New Roman" w:cs="Times New Roman"/>
          <w:color w:val="000000"/>
          <w:sz w:val="28"/>
          <w:szCs w:val="28"/>
          <w:lang w:eastAsia="ru-RU"/>
        </w:rPr>
        <w:t>, нормам применимого законодательства.</w:t>
      </w:r>
    </w:p>
    <w:p w:rsidR="006565BA" w:rsidRPr="007447AF" w:rsidRDefault="0038703E" w:rsidP="0038703E">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6565BA" w:rsidRPr="00341723">
        <w:rPr>
          <w:rFonts w:ascii="Times New Roman" w:eastAsia="Times New Roman" w:hAnsi="Times New Roman" w:cs="Times New Roman"/>
          <w:color w:val="000000"/>
          <w:sz w:val="28"/>
          <w:szCs w:val="28"/>
          <w:lang w:eastAsia="ru-RU"/>
        </w:rPr>
        <w:t xml:space="preserve">. </w:t>
      </w:r>
      <w:r w:rsidR="006565BA" w:rsidRPr="007447AF">
        <w:rPr>
          <w:rFonts w:ascii="Times New Roman" w:eastAsia="Times New Roman" w:hAnsi="Times New Roman" w:cs="Times New Roman"/>
          <w:color w:val="000000"/>
          <w:sz w:val="28"/>
          <w:szCs w:val="28"/>
          <w:lang w:eastAsia="ru-RU"/>
        </w:rPr>
        <w:t xml:space="preserve">Не допускаются подарки от имени </w:t>
      </w:r>
      <w:r w:rsidR="00CD6A04">
        <w:rPr>
          <w:rFonts w:ascii="Times New Roman" w:eastAsia="Times New Roman" w:hAnsi="Times New Roman" w:cs="Times New Roman"/>
          <w:color w:val="000000"/>
          <w:sz w:val="28"/>
          <w:szCs w:val="28"/>
          <w:lang w:eastAsia="ru-RU"/>
        </w:rPr>
        <w:t>МБУ «Ц</w:t>
      </w:r>
      <w:r w:rsidR="00E104B2">
        <w:rPr>
          <w:rFonts w:ascii="Times New Roman" w:eastAsia="Times New Roman" w:hAnsi="Times New Roman" w:cs="Times New Roman"/>
          <w:color w:val="000000"/>
          <w:sz w:val="28"/>
          <w:szCs w:val="28"/>
          <w:lang w:eastAsia="ru-RU"/>
        </w:rPr>
        <w:t>ентр физкультурно-массовой работы города Батайска</w:t>
      </w:r>
      <w:r w:rsidR="00CD6A04">
        <w:rPr>
          <w:rFonts w:ascii="Times New Roman" w:eastAsia="Times New Roman" w:hAnsi="Times New Roman" w:cs="Times New Roman"/>
          <w:color w:val="000000"/>
          <w:sz w:val="28"/>
          <w:szCs w:val="28"/>
          <w:lang w:eastAsia="ru-RU"/>
        </w:rPr>
        <w:t>»</w:t>
      </w:r>
      <w:r w:rsidR="006565BA" w:rsidRPr="007447AF">
        <w:rPr>
          <w:rFonts w:ascii="Times New Roman" w:eastAsia="Times New Roman" w:hAnsi="Times New Roman" w:cs="Times New Roman"/>
          <w:color w:val="000000"/>
          <w:sz w:val="28"/>
          <w:szCs w:val="28"/>
          <w:lang w:eastAsia="ru-RU"/>
        </w:rPr>
        <w:t>, его работников и представителей третьим лицам в виде денежных средств, как наличных, так и безналичных, независимо от валюты.</w:t>
      </w:r>
    </w:p>
    <w:p w:rsidR="006565BA" w:rsidRPr="007447AF" w:rsidRDefault="006565BA" w:rsidP="006565BA">
      <w:pPr>
        <w:spacing w:after="0" w:line="240" w:lineRule="auto"/>
        <w:jc w:val="both"/>
        <w:rPr>
          <w:rFonts w:ascii="Times New Roman" w:eastAsia="Times New Roman" w:hAnsi="Times New Roman" w:cs="Times New Roman"/>
          <w:color w:val="000000"/>
          <w:sz w:val="28"/>
          <w:szCs w:val="28"/>
          <w:lang w:eastAsia="ru-RU"/>
        </w:rPr>
      </w:pPr>
      <w:r w:rsidRPr="007447AF">
        <w:rPr>
          <w:rFonts w:ascii="Times New Roman" w:eastAsia="Times New Roman" w:hAnsi="Times New Roman" w:cs="Times New Roman"/>
          <w:color w:val="000000"/>
          <w:sz w:val="28"/>
          <w:szCs w:val="28"/>
          <w:lang w:eastAsia="ru-RU"/>
        </w:rPr>
        <w:t> </w:t>
      </w:r>
    </w:p>
    <w:p w:rsidR="006565BA" w:rsidRDefault="006565BA" w:rsidP="006565BA"/>
    <w:p w:rsidR="006565BA" w:rsidRDefault="006565BA" w:rsidP="006565BA">
      <w:pPr>
        <w:shd w:val="clear" w:color="auto" w:fill="FFFFFF"/>
        <w:spacing w:after="0" w:line="240" w:lineRule="auto"/>
        <w:rPr>
          <w:rFonts w:ascii="Times New Roman" w:eastAsia="Times New Roman" w:hAnsi="Times New Roman" w:cs="Times New Roman"/>
          <w:sz w:val="28"/>
          <w:szCs w:val="28"/>
          <w:lang w:eastAsia="ru-RU"/>
        </w:rPr>
      </w:pPr>
    </w:p>
    <w:p w:rsidR="006565BA" w:rsidRDefault="006565BA" w:rsidP="006565BA">
      <w:pPr>
        <w:shd w:val="clear" w:color="auto" w:fill="FFFFFF"/>
        <w:spacing w:after="0" w:line="240" w:lineRule="auto"/>
        <w:rPr>
          <w:rFonts w:ascii="Times New Roman" w:eastAsia="Times New Roman" w:hAnsi="Times New Roman" w:cs="Times New Roman"/>
          <w:sz w:val="28"/>
          <w:szCs w:val="28"/>
          <w:lang w:eastAsia="ru-RU"/>
        </w:rPr>
      </w:pPr>
    </w:p>
    <w:p w:rsidR="006565BA" w:rsidRDefault="006565BA" w:rsidP="006565BA">
      <w:pPr>
        <w:shd w:val="clear" w:color="auto" w:fill="FFFFFF"/>
        <w:spacing w:after="0" w:line="240" w:lineRule="auto"/>
        <w:rPr>
          <w:rFonts w:ascii="Times New Roman" w:eastAsia="Times New Roman" w:hAnsi="Times New Roman" w:cs="Times New Roman"/>
          <w:sz w:val="28"/>
          <w:szCs w:val="28"/>
          <w:lang w:eastAsia="ru-RU"/>
        </w:rPr>
      </w:pPr>
    </w:p>
    <w:p w:rsidR="006565BA" w:rsidRDefault="006565BA" w:rsidP="006565BA">
      <w:pPr>
        <w:shd w:val="clear" w:color="auto" w:fill="FFFFFF"/>
        <w:spacing w:after="0" w:line="240" w:lineRule="auto"/>
        <w:rPr>
          <w:rFonts w:ascii="Times New Roman" w:eastAsia="Times New Roman" w:hAnsi="Times New Roman" w:cs="Times New Roman"/>
          <w:sz w:val="28"/>
          <w:szCs w:val="28"/>
          <w:lang w:eastAsia="ru-RU"/>
        </w:rPr>
      </w:pPr>
    </w:p>
    <w:p w:rsidR="006565BA" w:rsidRDefault="006565BA" w:rsidP="006565BA">
      <w:pPr>
        <w:shd w:val="clear" w:color="auto" w:fill="FFFFFF"/>
        <w:spacing w:after="0" w:line="240" w:lineRule="auto"/>
        <w:rPr>
          <w:rFonts w:ascii="Times New Roman" w:eastAsia="Times New Roman" w:hAnsi="Times New Roman" w:cs="Times New Roman"/>
          <w:sz w:val="28"/>
          <w:szCs w:val="28"/>
          <w:lang w:eastAsia="ru-RU"/>
        </w:rPr>
      </w:pPr>
    </w:p>
    <w:p w:rsidR="006E5F6F" w:rsidRDefault="006E5F6F" w:rsidP="000E156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8A627C" w:rsidRDefault="008A627C" w:rsidP="000E156E">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0E156E" w:rsidRPr="000E156E" w:rsidRDefault="000E156E" w:rsidP="000E156E">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0E156E">
        <w:rPr>
          <w:rFonts w:ascii="Times New Roman" w:hAnsi="Times New Roman" w:cs="Times New Roman"/>
          <w:sz w:val="28"/>
          <w:szCs w:val="28"/>
        </w:rPr>
        <w:t xml:space="preserve">Приложение </w:t>
      </w:r>
      <w:r w:rsidR="00BE2800">
        <w:rPr>
          <w:rFonts w:ascii="Times New Roman" w:hAnsi="Times New Roman" w:cs="Times New Roman"/>
          <w:sz w:val="28"/>
          <w:szCs w:val="28"/>
        </w:rPr>
        <w:t>6</w:t>
      </w:r>
    </w:p>
    <w:p w:rsidR="000E156E" w:rsidRDefault="000E156E" w:rsidP="000E156E">
      <w:pPr>
        <w:widowControl w:val="0"/>
        <w:autoSpaceDE w:val="0"/>
        <w:autoSpaceDN w:val="0"/>
        <w:adjustRightInd w:val="0"/>
        <w:spacing w:after="0" w:line="240" w:lineRule="auto"/>
        <w:jc w:val="center"/>
        <w:rPr>
          <w:rFonts w:ascii="Times New Roman" w:hAnsi="Times New Roman" w:cs="Times New Roman"/>
          <w:b/>
          <w:bCs/>
          <w:sz w:val="28"/>
          <w:szCs w:val="28"/>
        </w:rPr>
      </w:pPr>
    </w:p>
    <w:p w:rsidR="000E156E" w:rsidRDefault="000E156E" w:rsidP="000E156E">
      <w:pPr>
        <w:widowControl w:val="0"/>
        <w:autoSpaceDE w:val="0"/>
        <w:autoSpaceDN w:val="0"/>
        <w:adjustRightInd w:val="0"/>
        <w:spacing w:after="0" w:line="240" w:lineRule="auto"/>
        <w:jc w:val="center"/>
        <w:rPr>
          <w:rFonts w:ascii="Times New Roman" w:hAnsi="Times New Roman" w:cs="Times New Roman"/>
          <w:b/>
          <w:bCs/>
          <w:sz w:val="28"/>
          <w:szCs w:val="28"/>
        </w:rPr>
      </w:pPr>
      <w:r w:rsidRPr="000E156E">
        <w:rPr>
          <w:rFonts w:ascii="Times New Roman" w:hAnsi="Times New Roman" w:cs="Times New Roman"/>
          <w:b/>
          <w:bCs/>
          <w:sz w:val="28"/>
          <w:szCs w:val="28"/>
        </w:rPr>
        <w:t>ПОЛОЖЕНИЕ</w:t>
      </w:r>
    </w:p>
    <w:p w:rsidR="000E156E" w:rsidRPr="000E156E" w:rsidRDefault="000E156E" w:rsidP="000E156E">
      <w:pPr>
        <w:widowControl w:val="0"/>
        <w:autoSpaceDE w:val="0"/>
        <w:autoSpaceDN w:val="0"/>
        <w:adjustRightInd w:val="0"/>
        <w:spacing w:after="0" w:line="240" w:lineRule="auto"/>
        <w:jc w:val="center"/>
        <w:rPr>
          <w:rFonts w:ascii="Times New Roman" w:hAnsi="Times New Roman" w:cs="Times New Roman"/>
          <w:b/>
          <w:bCs/>
          <w:sz w:val="28"/>
          <w:szCs w:val="28"/>
        </w:rPr>
      </w:pPr>
      <w:r w:rsidRPr="000E156E">
        <w:rPr>
          <w:rFonts w:ascii="Times New Roman" w:hAnsi="Times New Roman" w:cs="Times New Roman"/>
          <w:b/>
          <w:bCs/>
          <w:sz w:val="28"/>
          <w:szCs w:val="28"/>
        </w:rPr>
        <w:t xml:space="preserve">о порядке информирования работниками работодателя </w:t>
      </w:r>
    </w:p>
    <w:p w:rsidR="000E156E" w:rsidRPr="000E156E" w:rsidRDefault="000E156E" w:rsidP="000E156E">
      <w:pPr>
        <w:widowControl w:val="0"/>
        <w:autoSpaceDE w:val="0"/>
        <w:autoSpaceDN w:val="0"/>
        <w:adjustRightInd w:val="0"/>
        <w:spacing w:after="0" w:line="240" w:lineRule="auto"/>
        <w:jc w:val="center"/>
        <w:rPr>
          <w:rFonts w:ascii="Times New Roman" w:hAnsi="Times New Roman" w:cs="Times New Roman"/>
          <w:b/>
          <w:bCs/>
          <w:sz w:val="28"/>
          <w:szCs w:val="28"/>
        </w:rPr>
      </w:pPr>
      <w:r w:rsidRPr="000E156E">
        <w:rPr>
          <w:rFonts w:ascii="Times New Roman" w:hAnsi="Times New Roman" w:cs="Times New Roman"/>
          <w:b/>
          <w:bCs/>
          <w:sz w:val="28"/>
          <w:szCs w:val="28"/>
        </w:rPr>
        <w:t xml:space="preserve">о случаях склонения их к совершению коррупционных нарушений и порядке рассмотрения таких сообщений в </w:t>
      </w:r>
      <w:r w:rsidR="00886526">
        <w:rPr>
          <w:rFonts w:ascii="Times New Roman" w:hAnsi="Times New Roman" w:cs="Times New Roman"/>
          <w:b/>
          <w:bCs/>
          <w:sz w:val="28"/>
          <w:szCs w:val="28"/>
        </w:rPr>
        <w:t>МБУ «Ц</w:t>
      </w:r>
      <w:r w:rsidR="00E104B2">
        <w:rPr>
          <w:rFonts w:ascii="Times New Roman" w:hAnsi="Times New Roman" w:cs="Times New Roman"/>
          <w:b/>
          <w:bCs/>
          <w:sz w:val="28"/>
          <w:szCs w:val="28"/>
        </w:rPr>
        <w:t>ентр физкультурно-массовой работы города Батайска</w:t>
      </w:r>
      <w:r w:rsidR="00886526">
        <w:rPr>
          <w:rFonts w:ascii="Times New Roman" w:hAnsi="Times New Roman" w:cs="Times New Roman"/>
          <w:b/>
          <w:bCs/>
          <w:sz w:val="28"/>
          <w:szCs w:val="28"/>
        </w:rPr>
        <w:t>»</w:t>
      </w:r>
    </w:p>
    <w:p w:rsidR="000E156E" w:rsidRPr="000E156E" w:rsidRDefault="000E156E" w:rsidP="000E156E">
      <w:pPr>
        <w:widowControl w:val="0"/>
        <w:autoSpaceDE w:val="0"/>
        <w:autoSpaceDN w:val="0"/>
        <w:adjustRightInd w:val="0"/>
        <w:spacing w:after="0" w:line="240" w:lineRule="auto"/>
        <w:jc w:val="center"/>
        <w:rPr>
          <w:rFonts w:ascii="Times New Roman" w:hAnsi="Times New Roman" w:cs="Times New Roman"/>
          <w:b/>
          <w:bCs/>
          <w:sz w:val="28"/>
          <w:szCs w:val="28"/>
        </w:rPr>
      </w:pPr>
    </w:p>
    <w:p w:rsidR="000E156E" w:rsidRPr="000E156E" w:rsidRDefault="000E156E" w:rsidP="000E156E">
      <w:pPr>
        <w:widowControl w:val="0"/>
        <w:autoSpaceDE w:val="0"/>
        <w:autoSpaceDN w:val="0"/>
        <w:adjustRightInd w:val="0"/>
        <w:spacing w:after="0" w:line="240" w:lineRule="auto"/>
        <w:jc w:val="right"/>
        <w:rPr>
          <w:rFonts w:ascii="Times New Roman" w:hAnsi="Times New Roman" w:cs="Times New Roman"/>
          <w:sz w:val="28"/>
          <w:szCs w:val="28"/>
        </w:rPr>
      </w:pPr>
    </w:p>
    <w:p w:rsid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1. Настоящее Положение определяет порядок информирования работодателя работниками о случаях склонения работников к совершению коррупционных нарушений.</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2. В целях настоящего Положения используются следующие понятия: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работники </w:t>
      </w:r>
      <w:r w:rsidR="00E104B2">
        <w:rPr>
          <w:rFonts w:ascii="Times New Roman" w:hAnsi="Times New Roman" w:cs="Times New Roman"/>
          <w:sz w:val="28"/>
          <w:szCs w:val="28"/>
        </w:rPr>
        <w:t>У</w:t>
      </w:r>
      <w:r w:rsidRPr="000E156E">
        <w:rPr>
          <w:rFonts w:ascii="Times New Roman" w:hAnsi="Times New Roman" w:cs="Times New Roman"/>
          <w:sz w:val="28"/>
          <w:szCs w:val="28"/>
        </w:rPr>
        <w:t xml:space="preserve">чреждения - физические лица, состоящие с </w:t>
      </w:r>
      <w:r w:rsidR="00E104B2">
        <w:rPr>
          <w:rFonts w:ascii="Times New Roman" w:hAnsi="Times New Roman" w:cs="Times New Roman"/>
          <w:sz w:val="28"/>
          <w:szCs w:val="28"/>
        </w:rPr>
        <w:t>У</w:t>
      </w:r>
      <w:r w:rsidRPr="000E156E">
        <w:rPr>
          <w:rFonts w:ascii="Times New Roman" w:hAnsi="Times New Roman" w:cs="Times New Roman"/>
          <w:sz w:val="28"/>
          <w:szCs w:val="28"/>
        </w:rPr>
        <w:t>чреждением в трудовых отношениях на основании трудового договора;</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уведомление - сообщение работника </w:t>
      </w:r>
      <w:r w:rsidR="00E104B2">
        <w:rPr>
          <w:rFonts w:ascii="Times New Roman" w:hAnsi="Times New Roman" w:cs="Times New Roman"/>
          <w:sz w:val="28"/>
          <w:szCs w:val="28"/>
        </w:rPr>
        <w:t>У</w:t>
      </w:r>
      <w:r w:rsidRPr="000E156E">
        <w:rPr>
          <w:rFonts w:ascii="Times New Roman" w:hAnsi="Times New Roman" w:cs="Times New Roman"/>
          <w:sz w:val="28"/>
          <w:szCs w:val="28"/>
        </w:rPr>
        <w:t>чреждения об обращении к нему в целях склонения к совершению коррупционных правонарушений;</w:t>
      </w:r>
    </w:p>
    <w:p w:rsid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иные понятия, используемые в настоящем Положении, применяются в том же значении, что и в Федеральном </w:t>
      </w:r>
      <w:hyperlink r:id="rId10" w:history="1">
        <w:r w:rsidRPr="000E156E">
          <w:rPr>
            <w:rFonts w:ascii="Times New Roman" w:hAnsi="Times New Roman" w:cs="Times New Roman"/>
            <w:sz w:val="28"/>
            <w:szCs w:val="28"/>
          </w:rPr>
          <w:t>законе</w:t>
        </w:r>
      </w:hyperlink>
      <w:r w:rsidRPr="000E156E">
        <w:rPr>
          <w:rFonts w:ascii="Times New Roman" w:hAnsi="Times New Roman" w:cs="Times New Roman"/>
          <w:sz w:val="28"/>
          <w:szCs w:val="28"/>
        </w:rPr>
        <w:t xml:space="preserve"> от 25 декабря 2008 года N 273-ФЗ "О противодействии коррупции".</w:t>
      </w:r>
    </w:p>
    <w:p w:rsid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3. Работники обязаны информировать работодателя обо всех случаях обращения к ним лиц в целях склонения их к совершению коррупционных правонарушений.</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4. В случае поступления к работнику </w:t>
      </w:r>
      <w:r w:rsidR="00E104B2">
        <w:rPr>
          <w:rFonts w:ascii="Times New Roman" w:hAnsi="Times New Roman" w:cs="Times New Roman"/>
          <w:sz w:val="28"/>
          <w:szCs w:val="28"/>
        </w:rPr>
        <w:t>У</w:t>
      </w:r>
      <w:r w:rsidRPr="000E156E">
        <w:rPr>
          <w:rFonts w:ascii="Times New Roman" w:hAnsi="Times New Roman" w:cs="Times New Roman"/>
          <w:sz w:val="28"/>
          <w:szCs w:val="28"/>
        </w:rPr>
        <w:t xml:space="preserve">чреждения обращения в целях склонения к совершению коррупционных правонарушений указанный работник </w:t>
      </w:r>
      <w:r w:rsidR="00E104B2">
        <w:rPr>
          <w:rFonts w:ascii="Times New Roman" w:hAnsi="Times New Roman" w:cs="Times New Roman"/>
          <w:sz w:val="28"/>
          <w:szCs w:val="28"/>
        </w:rPr>
        <w:t>У</w:t>
      </w:r>
      <w:r w:rsidRPr="000E156E">
        <w:rPr>
          <w:rFonts w:ascii="Times New Roman" w:hAnsi="Times New Roman" w:cs="Times New Roman"/>
          <w:sz w:val="28"/>
          <w:szCs w:val="28"/>
        </w:rPr>
        <w:t>чреждения обязан незамедлительно устно уведомить работодателя. В течение одного рабочего дня работник учреждения обязан направить работодателю уведомление в письменной форме.</w:t>
      </w:r>
    </w:p>
    <w:p w:rsid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При невозможности направить уведомление в указанный срок (в случае болезни, командировки, отпуска и т.д.) работник </w:t>
      </w:r>
      <w:r w:rsidR="00E104B2">
        <w:rPr>
          <w:rFonts w:ascii="Times New Roman" w:hAnsi="Times New Roman" w:cs="Times New Roman"/>
          <w:sz w:val="28"/>
          <w:szCs w:val="28"/>
        </w:rPr>
        <w:t>У</w:t>
      </w:r>
      <w:r w:rsidRPr="000E156E">
        <w:rPr>
          <w:rFonts w:ascii="Times New Roman" w:hAnsi="Times New Roman" w:cs="Times New Roman"/>
          <w:sz w:val="28"/>
          <w:szCs w:val="28"/>
        </w:rPr>
        <w:t>чреждения направляет работодателю уведомление в течение одного рабочего дня после прибытия на рабочее место.</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5. В уведомлении должны содержаться следующие сведения:</w:t>
      </w:r>
    </w:p>
    <w:p w:rsidR="0073742A"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фамилия, имя, отчество уведомителя, контактный телефон, а также иная информация, которая, по мнению уведомителя, поможет установить с ним </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контакт;</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замещаемая должность;</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обстоятельства, при которых произошло обращение в целях склонения к совершению коррупционных правонарушений;</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известные сведения о лице (физическом или юридическом), выступившем с обращением в целях склонения к совершению коррупционных правонарушений;</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изложение сути обращения (дата и место обращения, к совершению какого действия (бездействия) происходит склонение, предложенная выгода, предполагаемые последствия, иные обстоятельства обращения);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сведения о лицах, имеющих отношение к данному делу, и свидетелях, если таковые имеются;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(при наличии);</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иные известные сведения, представляющие интерес для разбирательства по существу;</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подпись уведомителя;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дата составления уведомления.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6. Работодатель рассматривает уведомление и передает его в структурное подразделение или должностному лицу, ответственному за противодействие коррупции в учреждения, для регистрации в </w:t>
      </w:r>
      <w:hyperlink w:anchor="Par99" w:history="1">
        <w:r w:rsidRPr="000E156E">
          <w:rPr>
            <w:rFonts w:ascii="Times New Roman" w:hAnsi="Times New Roman" w:cs="Times New Roman"/>
            <w:sz w:val="28"/>
            <w:szCs w:val="28"/>
          </w:rPr>
          <w:t>журнале</w:t>
        </w:r>
      </w:hyperlink>
      <w:r w:rsidRPr="000E156E">
        <w:rPr>
          <w:rFonts w:ascii="Times New Roman" w:hAnsi="Times New Roman" w:cs="Times New Roman"/>
          <w:sz w:val="28"/>
          <w:szCs w:val="28"/>
        </w:rPr>
        <w:t xml:space="preserve"> регистрации и учета уведомлений о фактах обращения в целях склонения работников к совершению коррупционных правонарушений</w:t>
      </w:r>
      <w:r w:rsidR="003F4F15">
        <w:rPr>
          <w:rFonts w:ascii="Times New Roman" w:hAnsi="Times New Roman" w:cs="Times New Roman"/>
          <w:sz w:val="28"/>
          <w:szCs w:val="28"/>
        </w:rPr>
        <w:t xml:space="preserve"> </w:t>
      </w:r>
      <w:r w:rsidRPr="000E156E">
        <w:rPr>
          <w:rFonts w:ascii="Times New Roman" w:hAnsi="Times New Roman" w:cs="Times New Roman"/>
          <w:sz w:val="28"/>
          <w:szCs w:val="28"/>
        </w:rPr>
        <w:t xml:space="preserve"> (далее - журнал) в день получения уведомления.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Анонимные уведомления передаются в структурное подразделение или должностному лицу, ответственному за противодействие коррупции в организации, для сведения.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Анонимные уведомления регистрируются в журнале, но к рассмотрению не принимаются.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7. Проверка сведений, содержащихся в уведомлении, проводится в течение пятнадцати рабочих дней со дня регистрации уведомления.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8. 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(далее - комиссия).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9. Персональный состав комиссии (председатель, заместитель председателя, члены и секретарь комиссии) назначается работодателем и утверждается приказом </w:t>
      </w:r>
      <w:r w:rsidR="00E104B2">
        <w:rPr>
          <w:rFonts w:ascii="Times New Roman" w:hAnsi="Times New Roman" w:cs="Times New Roman"/>
          <w:sz w:val="28"/>
          <w:szCs w:val="28"/>
        </w:rPr>
        <w:t>У</w:t>
      </w:r>
      <w:r w:rsidRPr="000E156E">
        <w:rPr>
          <w:rFonts w:ascii="Times New Roman" w:hAnsi="Times New Roman" w:cs="Times New Roman"/>
          <w:sz w:val="28"/>
          <w:szCs w:val="28"/>
        </w:rPr>
        <w:t>чреждения.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10. В ходе проверки должны быть установлены:</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причины и условия, которые способствовали обращению лица к работнику </w:t>
      </w:r>
      <w:r w:rsidR="00E104B2">
        <w:rPr>
          <w:rFonts w:ascii="Times New Roman" w:hAnsi="Times New Roman" w:cs="Times New Roman"/>
          <w:sz w:val="28"/>
          <w:szCs w:val="28"/>
        </w:rPr>
        <w:t>У</w:t>
      </w:r>
      <w:r w:rsidRPr="000E156E">
        <w:rPr>
          <w:rFonts w:ascii="Times New Roman" w:hAnsi="Times New Roman" w:cs="Times New Roman"/>
          <w:sz w:val="28"/>
          <w:szCs w:val="28"/>
        </w:rPr>
        <w:t>чреждения с целью склонения его к совершению коррупционных правонарушений;</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действия (бездействие) работника </w:t>
      </w:r>
      <w:r w:rsidR="00E104B2">
        <w:rPr>
          <w:rFonts w:ascii="Times New Roman" w:hAnsi="Times New Roman" w:cs="Times New Roman"/>
          <w:sz w:val="28"/>
          <w:szCs w:val="28"/>
        </w:rPr>
        <w:t>У</w:t>
      </w:r>
      <w:r w:rsidRPr="000E156E">
        <w:rPr>
          <w:rFonts w:ascii="Times New Roman" w:hAnsi="Times New Roman" w:cs="Times New Roman"/>
          <w:sz w:val="28"/>
          <w:szCs w:val="28"/>
        </w:rPr>
        <w:t>чреждения, к незаконному исполнению которых его пытались склонить.</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11. Результаты проверки комиссия представляет работодателю в форме письменного заключения в трехдневный срок со дня окончания проверки.</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12. В заключении указываются: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состав комиссии;</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сроки проведения проверки;</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составитель уведомления и обстоятельства, послужившие основанием для проведения проверки;</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подтверждение достоверности (либо опровержение) факта, послужившего основанием для составления уведомления;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причины и обстоятельства, способствовавшие обращению в целях склонения работника учреждения к совершению коррупционных правонарушений.</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 xml:space="preserve">13. В случае подтверждения наличия факта обращения в целях склонения работника </w:t>
      </w:r>
      <w:r w:rsidR="00E104B2">
        <w:rPr>
          <w:rFonts w:ascii="Times New Roman" w:hAnsi="Times New Roman" w:cs="Times New Roman"/>
          <w:sz w:val="28"/>
          <w:szCs w:val="28"/>
        </w:rPr>
        <w:t>У</w:t>
      </w:r>
      <w:r w:rsidRPr="000E156E">
        <w:rPr>
          <w:rFonts w:ascii="Times New Roman" w:hAnsi="Times New Roman" w:cs="Times New Roman"/>
          <w:sz w:val="28"/>
          <w:szCs w:val="28"/>
        </w:rPr>
        <w:t>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w:t>
      </w:r>
    </w:p>
    <w:p w:rsidR="000E156E" w:rsidRPr="000E156E" w:rsidRDefault="000E156E"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E156E">
        <w:rPr>
          <w:rFonts w:ascii="Times New Roman" w:hAnsi="Times New Roman" w:cs="Times New Roman"/>
          <w:sz w:val="28"/>
          <w:szCs w:val="28"/>
        </w:rPr>
        <w:t>Работодателем принимается решение о передаче информации в органы прокуратуры.</w:t>
      </w:r>
    </w:p>
    <w:p w:rsidR="000E156E" w:rsidRPr="000E156E" w:rsidRDefault="00AE1FC0" w:rsidP="000E156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В случае,</w:t>
      </w:r>
      <w:r w:rsidR="000E156E" w:rsidRPr="000E156E">
        <w:rPr>
          <w:rFonts w:ascii="Times New Roman" w:hAnsi="Times New Roman" w:cs="Times New Roman"/>
          <w:sz w:val="28"/>
          <w:szCs w:val="28"/>
        </w:rPr>
        <w:t xml:space="preserve"> если факт обращения в целях склонения работника </w:t>
      </w:r>
      <w:r w:rsidR="00BE1B23">
        <w:rPr>
          <w:rFonts w:ascii="Times New Roman" w:hAnsi="Times New Roman" w:cs="Times New Roman"/>
          <w:sz w:val="28"/>
          <w:szCs w:val="28"/>
        </w:rPr>
        <w:t>У</w:t>
      </w:r>
      <w:r w:rsidR="000E156E" w:rsidRPr="000E156E">
        <w:rPr>
          <w:rFonts w:ascii="Times New Roman" w:hAnsi="Times New Roman" w:cs="Times New Roman"/>
          <w:sz w:val="28"/>
          <w:szCs w:val="28"/>
        </w:rPr>
        <w:t>чреждения 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заседании общественного (наблюдательного, попечительского) совета (при наличии) и принятия соответствующего решения,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w:t>
      </w:r>
    </w:p>
    <w:p w:rsidR="000E156E" w:rsidRPr="000E156E" w:rsidRDefault="000E156E" w:rsidP="000E156E">
      <w:pPr>
        <w:widowControl w:val="0"/>
        <w:autoSpaceDE w:val="0"/>
        <w:autoSpaceDN w:val="0"/>
        <w:adjustRightInd w:val="0"/>
        <w:spacing w:after="0" w:line="240" w:lineRule="auto"/>
        <w:rPr>
          <w:rFonts w:ascii="Times New Roman" w:hAnsi="Times New Roman" w:cs="Times New Roman"/>
          <w:sz w:val="28"/>
          <w:szCs w:val="28"/>
        </w:rPr>
      </w:pPr>
    </w:p>
    <w:p w:rsidR="000E156E" w:rsidRPr="000E156E" w:rsidRDefault="000E156E" w:rsidP="000E156E">
      <w:pPr>
        <w:widowControl w:val="0"/>
        <w:autoSpaceDE w:val="0"/>
        <w:autoSpaceDN w:val="0"/>
        <w:adjustRightInd w:val="0"/>
        <w:spacing w:after="0" w:line="240" w:lineRule="auto"/>
        <w:rPr>
          <w:rFonts w:ascii="Times New Roman" w:hAnsi="Times New Roman" w:cs="Times New Roman"/>
          <w:sz w:val="28"/>
          <w:szCs w:val="28"/>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00208B" w:rsidRPr="0000208B" w:rsidRDefault="0000208B" w:rsidP="008C6B0D">
      <w:pPr>
        <w:shd w:val="clear" w:color="auto" w:fill="FFFFFF"/>
        <w:spacing w:after="0" w:line="240" w:lineRule="auto"/>
        <w:jc w:val="right"/>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Приложение №1</w:t>
      </w:r>
    </w:p>
    <w:p w:rsidR="0000208B" w:rsidRDefault="0000208B" w:rsidP="008C6B0D">
      <w:pPr>
        <w:shd w:val="clear" w:color="auto" w:fill="FFFFFF"/>
        <w:spacing w:after="0" w:line="240" w:lineRule="auto"/>
        <w:jc w:val="right"/>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к Антикоррупционной политике</w:t>
      </w:r>
    </w:p>
    <w:p w:rsidR="008C6B0D"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8C6B0D" w:rsidRPr="0000208B" w:rsidRDefault="008C6B0D" w:rsidP="008C6B0D">
      <w:pPr>
        <w:shd w:val="clear" w:color="auto" w:fill="FFFFFF"/>
        <w:spacing w:after="0" w:line="240" w:lineRule="auto"/>
        <w:jc w:val="right"/>
        <w:rPr>
          <w:rFonts w:ascii="Times New Roman" w:eastAsia="Times New Roman" w:hAnsi="Times New Roman" w:cs="Times New Roman"/>
          <w:sz w:val="28"/>
          <w:szCs w:val="28"/>
          <w:lang w:eastAsia="ru-RU"/>
        </w:rPr>
      </w:pPr>
    </w:p>
    <w:p w:rsidR="0000208B" w:rsidRPr="0000208B" w:rsidRDefault="0000208B" w:rsidP="008C6B0D">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ПОЛОЖЕНИЕ</w:t>
      </w:r>
    </w:p>
    <w:p w:rsidR="0000208B" w:rsidRPr="0000208B" w:rsidRDefault="0000208B" w:rsidP="008C6B0D">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о комиссии по противодействию коррупции</w:t>
      </w:r>
    </w:p>
    <w:p w:rsidR="0000208B" w:rsidRPr="0000208B" w:rsidRDefault="008C6B0D" w:rsidP="008C6B0D">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Муниципального</w:t>
      </w:r>
      <w:r w:rsidR="0000208B" w:rsidRPr="0000208B">
        <w:rPr>
          <w:rFonts w:ascii="Times New Roman" w:eastAsia="Times New Roman" w:hAnsi="Times New Roman" w:cs="Times New Roman"/>
          <w:b/>
          <w:bCs/>
          <w:sz w:val="28"/>
          <w:szCs w:val="28"/>
          <w:lang w:eastAsia="ru-RU"/>
        </w:rPr>
        <w:t xml:space="preserve"> бюджетного учреждения </w:t>
      </w:r>
    </w:p>
    <w:p w:rsidR="0000208B" w:rsidRPr="0000208B" w:rsidRDefault="0000208B" w:rsidP="008C6B0D">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 xml:space="preserve">«Центр </w:t>
      </w:r>
      <w:r w:rsidR="008C6B0D">
        <w:rPr>
          <w:rFonts w:ascii="Times New Roman" w:eastAsia="Times New Roman" w:hAnsi="Times New Roman" w:cs="Times New Roman"/>
          <w:b/>
          <w:bCs/>
          <w:sz w:val="28"/>
          <w:szCs w:val="28"/>
          <w:lang w:eastAsia="ru-RU"/>
        </w:rPr>
        <w:t>физкультурно-массовой работы города Батайска</w:t>
      </w:r>
      <w:r w:rsidRPr="0000208B">
        <w:rPr>
          <w:rFonts w:ascii="Times New Roman" w:eastAsia="Times New Roman" w:hAnsi="Times New Roman" w:cs="Times New Roman"/>
          <w:b/>
          <w:bCs/>
          <w:sz w:val="28"/>
          <w:szCs w:val="28"/>
          <w:lang w:eastAsia="ru-RU"/>
        </w:rPr>
        <w:t>»</w:t>
      </w:r>
    </w:p>
    <w:p w:rsidR="0000208B" w:rsidRPr="0000208B" w:rsidRDefault="0000208B" w:rsidP="0000208B">
      <w:pPr>
        <w:shd w:val="clear" w:color="auto" w:fill="FFFFFF"/>
        <w:spacing w:after="0" w:line="240" w:lineRule="auto"/>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1. Основные положения</w:t>
      </w:r>
    </w:p>
    <w:p w:rsidR="0000208B" w:rsidRPr="0000208B" w:rsidRDefault="0000208B" w:rsidP="0000208B">
      <w:pPr>
        <w:shd w:val="clear" w:color="auto" w:fill="FFFFFF"/>
        <w:spacing w:after="0" w:line="240" w:lineRule="auto"/>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xml:space="preserve">1.1. Настоящее Положение о комиссии по противодействию коррупции (далее – Положение о комиссии) </w:t>
      </w:r>
      <w:r w:rsidR="008C6B0D">
        <w:rPr>
          <w:rFonts w:ascii="Times New Roman" w:eastAsia="Times New Roman" w:hAnsi="Times New Roman" w:cs="Times New Roman"/>
          <w:sz w:val="28"/>
          <w:szCs w:val="28"/>
          <w:lang w:eastAsia="ru-RU"/>
        </w:rPr>
        <w:t>Муниципального</w:t>
      </w:r>
      <w:r w:rsidRPr="0000208B">
        <w:rPr>
          <w:rFonts w:ascii="Times New Roman" w:eastAsia="Times New Roman" w:hAnsi="Times New Roman" w:cs="Times New Roman"/>
          <w:sz w:val="28"/>
          <w:szCs w:val="28"/>
          <w:lang w:eastAsia="ru-RU"/>
        </w:rPr>
        <w:t xml:space="preserve"> бюджетного учреждения «Центр </w:t>
      </w:r>
      <w:r w:rsidR="008C6B0D">
        <w:rPr>
          <w:rFonts w:ascii="Times New Roman" w:eastAsia="Times New Roman" w:hAnsi="Times New Roman" w:cs="Times New Roman"/>
          <w:sz w:val="28"/>
          <w:szCs w:val="28"/>
          <w:lang w:eastAsia="ru-RU"/>
        </w:rPr>
        <w:t>физкультурно-массовой работы города Батайска»</w:t>
      </w:r>
      <w:r w:rsidRPr="0000208B">
        <w:rPr>
          <w:rFonts w:ascii="Times New Roman" w:eastAsia="Times New Roman" w:hAnsi="Times New Roman" w:cs="Times New Roman"/>
          <w:sz w:val="28"/>
          <w:szCs w:val="28"/>
          <w:lang w:eastAsia="ru-RU"/>
        </w:rPr>
        <w:t xml:space="preserve"> разработано в соответствии с положениями Конституции Российской Федерации, закона о противодействии коррупции, и в соответствии с иными нормативно-правовыми актами Российской Федерации.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xml:space="preserve">1.2. Положение о комиссии определяет задачи, цели, порядок образования, работы и полномочия комиссии по противодействию коррупции (далее – Комиссия) в </w:t>
      </w:r>
      <w:r w:rsidR="008C6B0D" w:rsidRPr="008C6B0D">
        <w:rPr>
          <w:rFonts w:ascii="Times New Roman" w:eastAsia="Times New Roman" w:hAnsi="Times New Roman" w:cs="Times New Roman"/>
          <w:sz w:val="28"/>
          <w:szCs w:val="28"/>
          <w:lang w:eastAsia="ru-RU"/>
        </w:rPr>
        <w:t>Муниципально</w:t>
      </w:r>
      <w:r w:rsidR="008C6B0D">
        <w:rPr>
          <w:rFonts w:ascii="Times New Roman" w:eastAsia="Times New Roman" w:hAnsi="Times New Roman" w:cs="Times New Roman"/>
          <w:sz w:val="28"/>
          <w:szCs w:val="28"/>
          <w:lang w:eastAsia="ru-RU"/>
        </w:rPr>
        <w:t>м</w:t>
      </w:r>
      <w:r w:rsidR="008C6B0D" w:rsidRPr="008C6B0D">
        <w:rPr>
          <w:rFonts w:ascii="Times New Roman" w:eastAsia="Times New Roman" w:hAnsi="Times New Roman" w:cs="Times New Roman"/>
          <w:sz w:val="28"/>
          <w:szCs w:val="28"/>
          <w:lang w:eastAsia="ru-RU"/>
        </w:rPr>
        <w:t xml:space="preserve"> бюджетно</w:t>
      </w:r>
      <w:r w:rsidR="008C6B0D">
        <w:rPr>
          <w:rFonts w:ascii="Times New Roman" w:eastAsia="Times New Roman" w:hAnsi="Times New Roman" w:cs="Times New Roman"/>
          <w:sz w:val="28"/>
          <w:szCs w:val="28"/>
          <w:lang w:eastAsia="ru-RU"/>
        </w:rPr>
        <w:t>м</w:t>
      </w:r>
      <w:r w:rsidR="008C6B0D" w:rsidRPr="008C6B0D">
        <w:rPr>
          <w:rFonts w:ascii="Times New Roman" w:eastAsia="Times New Roman" w:hAnsi="Times New Roman" w:cs="Times New Roman"/>
          <w:sz w:val="28"/>
          <w:szCs w:val="28"/>
          <w:lang w:eastAsia="ru-RU"/>
        </w:rPr>
        <w:t xml:space="preserve"> учреждени</w:t>
      </w:r>
      <w:r w:rsidR="008C6B0D">
        <w:rPr>
          <w:rFonts w:ascii="Times New Roman" w:eastAsia="Times New Roman" w:hAnsi="Times New Roman" w:cs="Times New Roman"/>
          <w:sz w:val="28"/>
          <w:szCs w:val="28"/>
          <w:lang w:eastAsia="ru-RU"/>
        </w:rPr>
        <w:t>и</w:t>
      </w:r>
      <w:r w:rsidR="008C6B0D" w:rsidRPr="008C6B0D">
        <w:rPr>
          <w:rFonts w:ascii="Times New Roman" w:eastAsia="Times New Roman" w:hAnsi="Times New Roman" w:cs="Times New Roman"/>
          <w:sz w:val="28"/>
          <w:szCs w:val="28"/>
          <w:lang w:eastAsia="ru-RU"/>
        </w:rPr>
        <w:t xml:space="preserve"> «Центр физкультурно-массовой работы города Батайска</w:t>
      </w:r>
      <w:r w:rsidRPr="0000208B">
        <w:rPr>
          <w:rFonts w:ascii="Times New Roman" w:eastAsia="Times New Roman" w:hAnsi="Times New Roman" w:cs="Times New Roman"/>
          <w:sz w:val="28"/>
          <w:szCs w:val="28"/>
          <w:lang w:eastAsia="ru-RU"/>
        </w:rPr>
        <w:t>» (далее – учреждение).</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2. Основные задачи Комиссии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2. Основными задачами Комиссии являются:</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2.1. выявление и устранение причин и условии порождающих коррупцию;</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2.2. выработка соответствующих механизмов защиты от возникновения коррупции;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2.3. содействие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 а также при проведении мероприятий по пресечению или расследованию коррупционных преступлений, включая оперативно-розыскные мероприятия;</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2.4. организация обучающих мероприятий по вопросам профилактики и противодействия коррупции и индивидуального консультирования работников учреждения;</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2.5. подготовка предложений по совершенствованию правового регулирования вопросов противодействия коррупции.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3. Цели создания Комиссии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3.1. Предупреждение коррупционных правонарушений в учреждении;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3.2. Снижение коррупционных рисков и своевременное обнаружение причин и условий возникновения и распространение коррупции;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3.3. Повышения эффективности функционирования учреждения за счет снижения рисков проявления коррупции;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3.4. Правовое воспитание в целях формирования нетерпимого отношения к коррупции в учреждении;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3.5. Минимизация рисков вовлечения учреждения в коррупционную деятельность.</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4. Основные принципы противодействия коррупции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4.1. Признание, обеспечение и защита основных прав и свобод человека и гражданина;</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4.2. Законность;</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4.3 Публичность и открытость деятельности государственных органов и органов местного самоуправления;</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4.4. Неотвратимость ответственности за совершение коррупционных правонарушений;</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4.5.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4.6. Приоритетное применение мер по предупреждению коррупции;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4.7. Сотрудничество государства с институтами гражданского общества, и физическими лицами.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5. Порядок формирования комиссии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5.1. Состав Комиссии утверждается Локальными актами учреждения.</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5.2 Комиссия формируется в составе председателя комиссии, его заместителей, секретаря и членов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5.3 Председателем Комиссии по должности может являться руководитель учреждения.</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5.4. Участие в работе Комиссии осуществляется на общественных началах.</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xml:space="preserve">5.5 На заседания Комиссии могут быть приглашены представители, исполнительных органов государственной власти </w:t>
      </w:r>
      <w:r w:rsidR="00C41040">
        <w:rPr>
          <w:rFonts w:ascii="Times New Roman" w:eastAsia="Times New Roman" w:hAnsi="Times New Roman" w:cs="Times New Roman"/>
          <w:sz w:val="28"/>
          <w:szCs w:val="28"/>
          <w:lang w:eastAsia="ru-RU"/>
        </w:rPr>
        <w:t>города Батайска</w:t>
      </w:r>
      <w:r w:rsidRPr="0000208B">
        <w:rPr>
          <w:rFonts w:ascii="Times New Roman" w:eastAsia="Times New Roman" w:hAnsi="Times New Roman" w:cs="Times New Roman"/>
          <w:sz w:val="28"/>
          <w:szCs w:val="28"/>
          <w:lang w:eastAsia="ru-RU"/>
        </w:rPr>
        <w:t>.</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6. Полномочия Комиссии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6.1. Разрабатывает меры по противодействию коррупции, а также по устранению причин и условий, порождающих коррупцию.</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6.2. Разрабатывает рекомендации по организации антикоррупционного просвещения сотрудников учреждения.</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6.3. Подготавливает предложения по внесению изменений в локальные нормативные акты в области противодействия коррупции;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6.4. Осуществляет планирование мероприятий по противодействию коррупции.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6.5. Контролирует обеспечение выполнения плана мероприятий по</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противодействию коррупции.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6.6. Анализирует проведённые результаты антикоррупционной экспертизы.</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6.8. Систематизирует информацию, поступающую в Комиссию, связанную с коррупционными действиями сотрудников учреждения.</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7. Порядок работы комиссии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7.1. Деятельность Комиссии осуществляется в соответствии с Конституцией Российской Федерации, Российской Федерации, законодательством о противодействии коррупции и настоящим Положением о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7.2. Заседание комиссии возглавляет председатель комиссии, или по его поручению заместитель председателя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xml:space="preserve">7.3. Заседание Комиссии проводиться не реже одного раза в </w:t>
      </w:r>
      <w:r w:rsidR="00417122">
        <w:rPr>
          <w:rFonts w:ascii="Times New Roman" w:eastAsia="Times New Roman" w:hAnsi="Times New Roman" w:cs="Times New Roman"/>
          <w:sz w:val="28"/>
          <w:szCs w:val="28"/>
          <w:lang w:eastAsia="ru-RU"/>
        </w:rPr>
        <w:t>год</w:t>
      </w:r>
      <w:r w:rsidRPr="0000208B">
        <w:rPr>
          <w:rFonts w:ascii="Times New Roman" w:eastAsia="Times New Roman" w:hAnsi="Times New Roman" w:cs="Times New Roman"/>
          <w:sz w:val="28"/>
          <w:szCs w:val="28"/>
          <w:lang w:eastAsia="ru-RU"/>
        </w:rPr>
        <w:t>.</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При необходимости по решению председателя комиссии или по решению заместителя председателя комиссии, могут проводиться внеочередные заседания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7.4. Заседания комиссии соответствует принципу открытости. Однако при необходимости в целях обеспечения конфиденциальности в ходе рассмотрения соответствующих вопросов председателем комиссии или по его назначению заместителем председателя комиссии может быть принято решение о проведении закрытого заседания комиссии на котором имеют право присутствовать только определённые лица.</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7.5. Решения комиссии оформляются протоколом.</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7.6. Председатель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7.6.1. осуществляет организацию деятельности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7.6.2. утверждает план работы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7.6.3. утверждает повестку дня очередного заседания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7.6.4. осуществляет руководство в пределах своих полномочий;</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7.6.5. представляет комиссию в отношениях с исполнительными органами государственной власти и учреждениями, относящимся к компетенции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7.7. Секретарь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7.7.1. готовит план работы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7.7.2.  формирует повестку дня заседания;</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7.7.3. подготавливает информацию к заседанию;</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7.7.4. ведет протокол заседания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7.7.5. информирует участников заседания комиссии о месте, времени проведения и повестке дня заседания комиссии, обеспечивает их необходимыми материалами.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7.7. Заседание Комиссии правомочно, если на нем присутствует не менее двух третей общего числа его членов.</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7.8. На период временного отсутствия председателя комиссии его обязанности исполняет заместитель председателя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7.9. На период временного отсутствия секретаря комиссии его обязанности возлагаются на одного из членов комиссии по назначению председателя или заместителя председателя комиссии.</w:t>
      </w:r>
    </w:p>
    <w:p w:rsidR="0000208B" w:rsidRPr="0000208B" w:rsidRDefault="0000208B" w:rsidP="0041712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7.10. Присутствие на заседаниях Комиссии ее членов обязательно.</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Передача полномочий члена комиссии другому лицу не допускается. В случае отсутствия возможности членов Комиссии присутствовать на заседании, они обязаны изложить свое мнение по рассматриваемым вопросам в письменном виде.</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417122">
      <w:pPr>
        <w:shd w:val="clear" w:color="auto" w:fill="FFFFFF"/>
        <w:spacing w:after="0" w:line="240" w:lineRule="auto"/>
        <w:jc w:val="center"/>
        <w:rPr>
          <w:rFonts w:ascii="Times New Roman" w:eastAsia="Times New Roman" w:hAnsi="Times New Roman" w:cs="Times New Roman"/>
          <w:sz w:val="28"/>
          <w:szCs w:val="28"/>
          <w:lang w:eastAsia="ru-RU"/>
        </w:rPr>
      </w:pPr>
      <w:r w:rsidRPr="0000208B">
        <w:rPr>
          <w:rFonts w:ascii="Times New Roman" w:eastAsia="Times New Roman" w:hAnsi="Times New Roman" w:cs="Times New Roman"/>
          <w:b/>
          <w:bCs/>
          <w:sz w:val="28"/>
          <w:szCs w:val="28"/>
          <w:lang w:eastAsia="ru-RU"/>
        </w:rPr>
        <w:t>8. Заключительное положение</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Положение вступает в силу с момента утверждения Антикоррупционной политики.</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00208B" w:rsidRPr="0000208B" w:rsidRDefault="0000208B" w:rsidP="00E676A2">
      <w:pPr>
        <w:shd w:val="clear" w:color="auto" w:fill="FFFFFF"/>
        <w:spacing w:after="0" w:line="240" w:lineRule="auto"/>
        <w:jc w:val="both"/>
        <w:rPr>
          <w:rFonts w:ascii="Times New Roman" w:eastAsia="Times New Roman" w:hAnsi="Times New Roman" w:cs="Times New Roman"/>
          <w:sz w:val="28"/>
          <w:szCs w:val="28"/>
          <w:lang w:eastAsia="ru-RU"/>
        </w:rPr>
      </w:pPr>
      <w:r w:rsidRPr="0000208B">
        <w:rPr>
          <w:rFonts w:ascii="Times New Roman" w:eastAsia="Times New Roman" w:hAnsi="Times New Roman" w:cs="Times New Roman"/>
          <w:sz w:val="28"/>
          <w:szCs w:val="28"/>
          <w:lang w:eastAsia="ru-RU"/>
        </w:rPr>
        <w:t> </w:t>
      </w: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p>
    <w:p w:rsidR="0014329B" w:rsidRP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r w:rsidRPr="0014329B">
        <w:rPr>
          <w:rFonts w:ascii="Times New Roman" w:eastAsia="Times New Roman" w:hAnsi="Times New Roman" w:cs="Times New Roman"/>
          <w:sz w:val="28"/>
          <w:szCs w:val="28"/>
          <w:lang w:eastAsia="ru-RU"/>
        </w:rPr>
        <w:t xml:space="preserve">Приложение №1 </w:t>
      </w:r>
    </w:p>
    <w:p w:rsidR="0014329B" w:rsidRP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r w:rsidRPr="0014329B">
        <w:rPr>
          <w:rFonts w:ascii="Times New Roman" w:eastAsia="Times New Roman" w:hAnsi="Times New Roman" w:cs="Times New Roman"/>
          <w:sz w:val="28"/>
          <w:szCs w:val="28"/>
          <w:lang w:eastAsia="ru-RU"/>
        </w:rPr>
        <w:t>к Положению о комиссии</w:t>
      </w:r>
    </w:p>
    <w:p w:rsidR="0014329B" w:rsidRP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r w:rsidRPr="0014329B">
        <w:rPr>
          <w:rFonts w:ascii="Times New Roman" w:eastAsia="Times New Roman" w:hAnsi="Times New Roman" w:cs="Times New Roman"/>
          <w:sz w:val="28"/>
          <w:szCs w:val="28"/>
          <w:lang w:eastAsia="ru-RU"/>
        </w:rPr>
        <w:t>по противодействию коррупции</w:t>
      </w:r>
    </w:p>
    <w:p w:rsidR="0014329B" w:rsidRP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r w:rsidRPr="0014329B">
        <w:rPr>
          <w:rFonts w:ascii="Times New Roman" w:eastAsia="Times New Roman" w:hAnsi="Times New Roman" w:cs="Times New Roman"/>
          <w:sz w:val="28"/>
          <w:szCs w:val="28"/>
          <w:lang w:eastAsia="ru-RU"/>
        </w:rPr>
        <w:t>МБУ «Центр физкультурно-</w:t>
      </w:r>
    </w:p>
    <w:p w:rsidR="0014329B" w:rsidRPr="0014329B" w:rsidRDefault="0014329B" w:rsidP="0014329B">
      <w:pPr>
        <w:shd w:val="clear" w:color="auto" w:fill="FFFFFF"/>
        <w:spacing w:after="0" w:line="240" w:lineRule="auto"/>
        <w:jc w:val="right"/>
        <w:rPr>
          <w:rFonts w:ascii="Times New Roman" w:eastAsia="Times New Roman" w:hAnsi="Times New Roman" w:cs="Times New Roman"/>
          <w:sz w:val="28"/>
          <w:szCs w:val="28"/>
          <w:lang w:eastAsia="ru-RU"/>
        </w:rPr>
      </w:pPr>
      <w:r w:rsidRPr="0014329B">
        <w:rPr>
          <w:rFonts w:ascii="Times New Roman" w:eastAsia="Times New Roman" w:hAnsi="Times New Roman" w:cs="Times New Roman"/>
          <w:sz w:val="28"/>
          <w:szCs w:val="28"/>
          <w:lang w:eastAsia="ru-RU"/>
        </w:rPr>
        <w:t>массовой работы города Батайска»</w:t>
      </w:r>
    </w:p>
    <w:p w:rsidR="0014329B" w:rsidRP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
    <w:p w:rsidR="0014329B" w:rsidRP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
    <w:p w:rsidR="0014329B" w:rsidRPr="0014329B" w:rsidRDefault="0014329B" w:rsidP="0014329B">
      <w:pPr>
        <w:shd w:val="clear" w:color="auto" w:fill="FFFFFF"/>
        <w:spacing w:after="0" w:line="240" w:lineRule="auto"/>
        <w:jc w:val="center"/>
        <w:rPr>
          <w:rFonts w:ascii="Times New Roman" w:eastAsia="Times New Roman" w:hAnsi="Times New Roman" w:cs="Times New Roman"/>
          <w:sz w:val="28"/>
          <w:szCs w:val="28"/>
          <w:lang w:eastAsia="ru-RU"/>
        </w:rPr>
      </w:pPr>
      <w:r w:rsidRPr="0014329B">
        <w:rPr>
          <w:rFonts w:ascii="Times New Roman" w:eastAsia="Times New Roman" w:hAnsi="Times New Roman" w:cs="Times New Roman"/>
          <w:sz w:val="28"/>
          <w:szCs w:val="28"/>
          <w:lang w:eastAsia="ru-RU"/>
        </w:rPr>
        <w:t>СОСТАВ</w:t>
      </w:r>
    </w:p>
    <w:p w:rsidR="0014329B" w:rsidRPr="0014329B" w:rsidRDefault="0014329B" w:rsidP="0014329B">
      <w:pPr>
        <w:shd w:val="clear" w:color="auto" w:fill="FFFFFF"/>
        <w:spacing w:after="0" w:line="240" w:lineRule="auto"/>
        <w:jc w:val="center"/>
        <w:rPr>
          <w:rFonts w:ascii="Times New Roman" w:eastAsia="Times New Roman" w:hAnsi="Times New Roman" w:cs="Times New Roman"/>
          <w:sz w:val="28"/>
          <w:szCs w:val="28"/>
          <w:lang w:eastAsia="ru-RU"/>
        </w:rPr>
      </w:pPr>
      <w:r w:rsidRPr="0014329B">
        <w:rPr>
          <w:rFonts w:ascii="Times New Roman" w:eastAsia="Times New Roman" w:hAnsi="Times New Roman" w:cs="Times New Roman"/>
          <w:sz w:val="28"/>
          <w:szCs w:val="28"/>
          <w:lang w:eastAsia="ru-RU"/>
        </w:rPr>
        <w:t>комиссии по противодействию коррупции в учреждении</w:t>
      </w:r>
    </w:p>
    <w:p w:rsidR="0014329B" w:rsidRP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
    <w:p w:rsidR="0014329B" w:rsidRDefault="00D33818" w:rsidP="0014329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Соколов Владимир Вячеславович</w:t>
      </w:r>
      <w:r w:rsidR="0014329B" w:rsidRPr="0014329B">
        <w:rPr>
          <w:rFonts w:ascii="Times New Roman" w:eastAsia="Times New Roman" w:hAnsi="Times New Roman" w:cs="Times New Roman"/>
          <w:sz w:val="28"/>
          <w:szCs w:val="28"/>
          <w:lang w:eastAsia="ru-RU"/>
        </w:rPr>
        <w:tab/>
        <w:t>-</w:t>
      </w:r>
      <w:r w:rsidR="0014329B" w:rsidRPr="0014329B">
        <w:rPr>
          <w:rFonts w:ascii="Times New Roman" w:eastAsia="Times New Roman" w:hAnsi="Times New Roman" w:cs="Times New Roman"/>
          <w:sz w:val="28"/>
          <w:szCs w:val="28"/>
          <w:lang w:eastAsia="ru-RU"/>
        </w:rPr>
        <w:tab/>
        <w:t>Директор МБУ «Центр физкультурно-массовой работы города Батайска» - председатель комиссии;</w:t>
      </w:r>
    </w:p>
    <w:p w:rsidR="0014329B" w:rsidRP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14329B">
        <w:rPr>
          <w:rFonts w:ascii="Times New Roman" w:eastAsia="Times New Roman" w:hAnsi="Times New Roman" w:cs="Times New Roman"/>
          <w:sz w:val="28"/>
          <w:szCs w:val="28"/>
          <w:lang w:eastAsia="ru-RU"/>
        </w:rPr>
        <w:t>Пирова</w:t>
      </w:r>
      <w:proofErr w:type="spellEnd"/>
      <w:r w:rsidRPr="0014329B">
        <w:rPr>
          <w:rFonts w:ascii="Times New Roman" w:eastAsia="Times New Roman" w:hAnsi="Times New Roman" w:cs="Times New Roman"/>
          <w:sz w:val="28"/>
          <w:szCs w:val="28"/>
          <w:lang w:eastAsia="ru-RU"/>
        </w:rPr>
        <w:t xml:space="preserve"> Арина Романовна</w:t>
      </w:r>
      <w:r w:rsidRPr="0014329B">
        <w:rPr>
          <w:rFonts w:ascii="Times New Roman" w:eastAsia="Times New Roman" w:hAnsi="Times New Roman" w:cs="Times New Roman"/>
          <w:sz w:val="28"/>
          <w:szCs w:val="28"/>
          <w:lang w:eastAsia="ru-RU"/>
        </w:rPr>
        <w:tab/>
        <w:t>-</w:t>
      </w:r>
      <w:r w:rsidRPr="0014329B">
        <w:rPr>
          <w:rFonts w:ascii="Times New Roman" w:eastAsia="Times New Roman" w:hAnsi="Times New Roman" w:cs="Times New Roman"/>
          <w:sz w:val="28"/>
          <w:szCs w:val="28"/>
          <w:lang w:eastAsia="ru-RU"/>
        </w:rPr>
        <w:tab/>
      </w:r>
      <w:r w:rsidR="00D33818">
        <w:rPr>
          <w:rFonts w:ascii="Times New Roman" w:eastAsia="Times New Roman" w:hAnsi="Times New Roman" w:cs="Times New Roman"/>
          <w:sz w:val="28"/>
          <w:szCs w:val="28"/>
          <w:lang w:eastAsia="ru-RU"/>
        </w:rPr>
        <w:t xml:space="preserve">           </w:t>
      </w:r>
      <w:bookmarkStart w:id="7" w:name="_GoBack"/>
      <w:bookmarkEnd w:id="7"/>
      <w:r w:rsidRPr="0014329B">
        <w:rPr>
          <w:rFonts w:ascii="Times New Roman" w:eastAsia="Times New Roman" w:hAnsi="Times New Roman" w:cs="Times New Roman"/>
          <w:sz w:val="28"/>
          <w:szCs w:val="28"/>
          <w:lang w:eastAsia="ru-RU"/>
        </w:rPr>
        <w:t>Ведущий администратор - секретарь комиссии;</w:t>
      </w:r>
    </w:p>
    <w:p w:rsidR="0014329B" w:rsidRP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14329B">
        <w:rPr>
          <w:rFonts w:ascii="Times New Roman" w:eastAsia="Times New Roman" w:hAnsi="Times New Roman" w:cs="Times New Roman"/>
          <w:sz w:val="28"/>
          <w:szCs w:val="28"/>
          <w:lang w:eastAsia="ru-RU"/>
        </w:rPr>
        <w:t>Гранкина</w:t>
      </w:r>
      <w:proofErr w:type="spellEnd"/>
      <w:r w:rsidRPr="0014329B">
        <w:rPr>
          <w:rFonts w:ascii="Times New Roman" w:eastAsia="Times New Roman" w:hAnsi="Times New Roman" w:cs="Times New Roman"/>
          <w:sz w:val="28"/>
          <w:szCs w:val="28"/>
          <w:lang w:eastAsia="ru-RU"/>
        </w:rPr>
        <w:t xml:space="preserve"> Лидия Владимировна</w:t>
      </w:r>
      <w:r w:rsidRPr="0014329B">
        <w:rPr>
          <w:rFonts w:ascii="Times New Roman" w:eastAsia="Times New Roman" w:hAnsi="Times New Roman" w:cs="Times New Roman"/>
          <w:sz w:val="28"/>
          <w:szCs w:val="28"/>
          <w:lang w:eastAsia="ru-RU"/>
        </w:rPr>
        <w:tab/>
        <w:t>-</w:t>
      </w:r>
      <w:r w:rsidRPr="0014329B">
        <w:rPr>
          <w:rFonts w:ascii="Times New Roman" w:eastAsia="Times New Roman" w:hAnsi="Times New Roman" w:cs="Times New Roman"/>
          <w:sz w:val="28"/>
          <w:szCs w:val="28"/>
          <w:lang w:eastAsia="ru-RU"/>
        </w:rPr>
        <w:tab/>
        <w:t>Главной бухгалтер - член комиссии;</w:t>
      </w:r>
    </w:p>
    <w:p w:rsidR="0014329B" w:rsidRP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
    <w:p w:rsid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r w:rsidRPr="0014329B">
        <w:rPr>
          <w:rFonts w:ascii="Times New Roman" w:eastAsia="Times New Roman" w:hAnsi="Times New Roman" w:cs="Times New Roman"/>
          <w:sz w:val="28"/>
          <w:szCs w:val="28"/>
          <w:lang w:eastAsia="ru-RU"/>
        </w:rPr>
        <w:t>Антипенко Надежда Михайловна</w:t>
      </w:r>
      <w:r w:rsidRPr="0014329B">
        <w:rPr>
          <w:rFonts w:ascii="Times New Roman" w:eastAsia="Times New Roman" w:hAnsi="Times New Roman" w:cs="Times New Roman"/>
          <w:sz w:val="28"/>
          <w:szCs w:val="28"/>
          <w:lang w:eastAsia="ru-RU"/>
        </w:rPr>
        <w:tab/>
        <w:t>-</w:t>
      </w:r>
      <w:r w:rsidRPr="0014329B">
        <w:rPr>
          <w:rFonts w:ascii="Times New Roman" w:eastAsia="Times New Roman" w:hAnsi="Times New Roman" w:cs="Times New Roman"/>
          <w:sz w:val="28"/>
          <w:szCs w:val="28"/>
          <w:lang w:eastAsia="ru-RU"/>
        </w:rPr>
        <w:tab/>
      </w:r>
      <w:proofErr w:type="spellStart"/>
      <w:r w:rsidRPr="0014329B">
        <w:rPr>
          <w:rFonts w:ascii="Times New Roman" w:eastAsia="Times New Roman" w:hAnsi="Times New Roman" w:cs="Times New Roman"/>
          <w:sz w:val="28"/>
          <w:szCs w:val="28"/>
          <w:lang w:eastAsia="ru-RU"/>
        </w:rPr>
        <w:t>Ведуший</w:t>
      </w:r>
      <w:proofErr w:type="spellEnd"/>
      <w:r w:rsidRPr="0014329B">
        <w:rPr>
          <w:rFonts w:ascii="Times New Roman" w:eastAsia="Times New Roman" w:hAnsi="Times New Roman" w:cs="Times New Roman"/>
          <w:sz w:val="28"/>
          <w:szCs w:val="28"/>
          <w:lang w:eastAsia="ru-RU"/>
        </w:rPr>
        <w:t xml:space="preserve"> инспектор по кадрам - член комиссии;</w:t>
      </w:r>
    </w:p>
    <w:p w:rsidR="0014329B" w:rsidRP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
    <w:p w:rsidR="0014329B" w:rsidRPr="0014329B" w:rsidRDefault="0014329B" w:rsidP="0014329B">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14329B">
        <w:rPr>
          <w:rFonts w:ascii="Times New Roman" w:eastAsia="Times New Roman" w:hAnsi="Times New Roman" w:cs="Times New Roman"/>
          <w:sz w:val="28"/>
          <w:szCs w:val="28"/>
          <w:lang w:eastAsia="ru-RU"/>
        </w:rPr>
        <w:t>Кабарова</w:t>
      </w:r>
      <w:proofErr w:type="spellEnd"/>
      <w:r w:rsidRPr="0014329B">
        <w:rPr>
          <w:rFonts w:ascii="Times New Roman" w:eastAsia="Times New Roman" w:hAnsi="Times New Roman" w:cs="Times New Roman"/>
          <w:sz w:val="28"/>
          <w:szCs w:val="28"/>
          <w:lang w:eastAsia="ru-RU"/>
        </w:rPr>
        <w:t xml:space="preserve"> Антонина Влад</w:t>
      </w:r>
      <w:r>
        <w:rPr>
          <w:rFonts w:ascii="Times New Roman" w:eastAsia="Times New Roman" w:hAnsi="Times New Roman" w:cs="Times New Roman"/>
          <w:sz w:val="28"/>
          <w:szCs w:val="28"/>
          <w:lang w:eastAsia="ru-RU"/>
        </w:rPr>
        <w:t>и</w:t>
      </w:r>
      <w:r w:rsidRPr="0014329B">
        <w:rPr>
          <w:rFonts w:ascii="Times New Roman" w:eastAsia="Times New Roman" w:hAnsi="Times New Roman" w:cs="Times New Roman"/>
          <w:sz w:val="28"/>
          <w:szCs w:val="28"/>
          <w:lang w:eastAsia="ru-RU"/>
        </w:rPr>
        <w:t>мировна</w:t>
      </w:r>
      <w:r w:rsidRPr="0014329B">
        <w:rPr>
          <w:rFonts w:ascii="Times New Roman" w:eastAsia="Times New Roman" w:hAnsi="Times New Roman" w:cs="Times New Roman"/>
          <w:sz w:val="28"/>
          <w:szCs w:val="28"/>
          <w:lang w:eastAsia="ru-RU"/>
        </w:rPr>
        <w:tab/>
        <w:t>-</w:t>
      </w:r>
      <w:r w:rsidRPr="0014329B">
        <w:rPr>
          <w:rFonts w:ascii="Times New Roman" w:eastAsia="Times New Roman" w:hAnsi="Times New Roman" w:cs="Times New Roman"/>
          <w:sz w:val="28"/>
          <w:szCs w:val="28"/>
          <w:lang w:eastAsia="ru-RU"/>
        </w:rPr>
        <w:tab/>
        <w:t>Инструктор по спорту - член комиссии;</w:t>
      </w:r>
    </w:p>
    <w:p w:rsidR="00E676A2" w:rsidRDefault="00E676A2" w:rsidP="00E676A2">
      <w:pPr>
        <w:shd w:val="clear" w:color="auto" w:fill="FFFFFF"/>
        <w:spacing w:after="0" w:line="240" w:lineRule="auto"/>
        <w:jc w:val="both"/>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p w:rsidR="00E676A2" w:rsidRDefault="00E676A2" w:rsidP="00313BE6">
      <w:pPr>
        <w:shd w:val="clear" w:color="auto" w:fill="FFFFFF"/>
        <w:spacing w:after="0" w:line="240" w:lineRule="auto"/>
        <w:jc w:val="right"/>
        <w:rPr>
          <w:rFonts w:ascii="Times New Roman" w:eastAsia="Times New Roman" w:hAnsi="Times New Roman" w:cs="Times New Roman"/>
          <w:sz w:val="28"/>
          <w:szCs w:val="28"/>
          <w:lang w:eastAsia="ru-RU"/>
        </w:rPr>
      </w:pPr>
    </w:p>
    <w:sectPr w:rsidR="00E676A2" w:rsidSect="0038703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C4876"/>
    <w:multiLevelType w:val="multilevel"/>
    <w:tmpl w:val="121C2732"/>
    <w:lvl w:ilvl="0">
      <w:start w:val="8"/>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59705D09"/>
    <w:multiLevelType w:val="hybridMultilevel"/>
    <w:tmpl w:val="31FAD2E2"/>
    <w:lvl w:ilvl="0" w:tplc="B01A6E98">
      <w:start w:val="1"/>
      <w:numFmt w:val="decimal"/>
      <w:lvlText w:val="%1."/>
      <w:lvlJc w:val="left"/>
      <w:pPr>
        <w:ind w:left="1395" w:hanging="645"/>
      </w:pPr>
      <w:rPr>
        <w:rFonts w:hint="default"/>
        <w:color w:val="auto"/>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15:restartNumberingAfterBreak="0">
    <w:nsid w:val="5F981139"/>
    <w:multiLevelType w:val="multilevel"/>
    <w:tmpl w:val="B1A6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savePreviewPicture/>
  <w:compat>
    <w:compatSetting w:name="compatibilityMode" w:uri="http://schemas.microsoft.com/office/word" w:val="12"/>
  </w:compat>
  <w:rsids>
    <w:rsidRoot w:val="00DB3C4B"/>
    <w:rsid w:val="0000208B"/>
    <w:rsid w:val="00030C7D"/>
    <w:rsid w:val="00057FBC"/>
    <w:rsid w:val="0008751F"/>
    <w:rsid w:val="000B1E1C"/>
    <w:rsid w:val="000E156E"/>
    <w:rsid w:val="0011274D"/>
    <w:rsid w:val="0014329B"/>
    <w:rsid w:val="00203D50"/>
    <w:rsid w:val="00223CFC"/>
    <w:rsid w:val="002C55AA"/>
    <w:rsid w:val="00313BE6"/>
    <w:rsid w:val="003255EA"/>
    <w:rsid w:val="003368E9"/>
    <w:rsid w:val="00346092"/>
    <w:rsid w:val="00357FF8"/>
    <w:rsid w:val="003622FC"/>
    <w:rsid w:val="003628ED"/>
    <w:rsid w:val="00385CCF"/>
    <w:rsid w:val="0038703E"/>
    <w:rsid w:val="003A3397"/>
    <w:rsid w:val="003A75A8"/>
    <w:rsid w:val="003F4F15"/>
    <w:rsid w:val="003F67CA"/>
    <w:rsid w:val="00410308"/>
    <w:rsid w:val="00417122"/>
    <w:rsid w:val="004621EA"/>
    <w:rsid w:val="00493E10"/>
    <w:rsid w:val="004A6222"/>
    <w:rsid w:val="004D6872"/>
    <w:rsid w:val="004E71B6"/>
    <w:rsid w:val="00550A5F"/>
    <w:rsid w:val="00555CB6"/>
    <w:rsid w:val="005C4809"/>
    <w:rsid w:val="005D1D9D"/>
    <w:rsid w:val="005F151C"/>
    <w:rsid w:val="00600757"/>
    <w:rsid w:val="0062532A"/>
    <w:rsid w:val="006565BA"/>
    <w:rsid w:val="006C0A17"/>
    <w:rsid w:val="006D4DA9"/>
    <w:rsid w:val="006E5F6F"/>
    <w:rsid w:val="006F1E97"/>
    <w:rsid w:val="006F6CFE"/>
    <w:rsid w:val="007225BE"/>
    <w:rsid w:val="0073742A"/>
    <w:rsid w:val="007447AF"/>
    <w:rsid w:val="007A2A3D"/>
    <w:rsid w:val="00886526"/>
    <w:rsid w:val="008A627C"/>
    <w:rsid w:val="008C6B0D"/>
    <w:rsid w:val="008E4C32"/>
    <w:rsid w:val="008F3D2E"/>
    <w:rsid w:val="00955947"/>
    <w:rsid w:val="0099019E"/>
    <w:rsid w:val="009D476E"/>
    <w:rsid w:val="00A33B63"/>
    <w:rsid w:val="00AE1FC0"/>
    <w:rsid w:val="00B5650D"/>
    <w:rsid w:val="00B63E8E"/>
    <w:rsid w:val="00B73EB3"/>
    <w:rsid w:val="00B93B66"/>
    <w:rsid w:val="00BE1B23"/>
    <w:rsid w:val="00BE2800"/>
    <w:rsid w:val="00C324D2"/>
    <w:rsid w:val="00C41040"/>
    <w:rsid w:val="00C704BC"/>
    <w:rsid w:val="00CB64F1"/>
    <w:rsid w:val="00CD2856"/>
    <w:rsid w:val="00CD6A04"/>
    <w:rsid w:val="00D115C4"/>
    <w:rsid w:val="00D14E50"/>
    <w:rsid w:val="00D33818"/>
    <w:rsid w:val="00D354D9"/>
    <w:rsid w:val="00D42F63"/>
    <w:rsid w:val="00D76BAB"/>
    <w:rsid w:val="00DB3C4B"/>
    <w:rsid w:val="00E104B2"/>
    <w:rsid w:val="00E147EC"/>
    <w:rsid w:val="00E676A2"/>
    <w:rsid w:val="00EE19C8"/>
    <w:rsid w:val="00EE66A5"/>
    <w:rsid w:val="00F6042A"/>
    <w:rsid w:val="00F65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FE6F"/>
  <w15:docId w15:val="{41829B9A-B177-4E2F-AA18-8F2F3AB9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1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B3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3C4B"/>
  </w:style>
  <w:style w:type="paragraph" w:styleId="a4">
    <w:name w:val="List Paragraph"/>
    <w:basedOn w:val="a"/>
    <w:uiPriority w:val="34"/>
    <w:qFormat/>
    <w:rsid w:val="00DB3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447AF"/>
    <w:rPr>
      <w:b/>
      <w:bCs/>
    </w:rPr>
  </w:style>
  <w:style w:type="character" w:styleId="a6">
    <w:name w:val="Hyperlink"/>
    <w:basedOn w:val="a0"/>
    <w:uiPriority w:val="99"/>
    <w:semiHidden/>
    <w:unhideWhenUsed/>
    <w:rsid w:val="00CB64F1"/>
    <w:rPr>
      <w:color w:val="0000FF"/>
      <w:u w:val="single"/>
    </w:rPr>
  </w:style>
  <w:style w:type="paragraph" w:styleId="a7">
    <w:name w:val="Body Text"/>
    <w:basedOn w:val="a"/>
    <w:link w:val="a8"/>
    <w:rsid w:val="006565BA"/>
    <w:pPr>
      <w:widowControl w:val="0"/>
      <w:suppressAutoHyphens/>
      <w:spacing w:after="120" w:line="240" w:lineRule="auto"/>
    </w:pPr>
    <w:rPr>
      <w:rFonts w:ascii="Times New Roman" w:eastAsia="Andale Sans UI" w:hAnsi="Times New Roman" w:cs="Times New Roman"/>
      <w:kern w:val="1"/>
      <w:sz w:val="24"/>
      <w:szCs w:val="24"/>
      <w:lang w:eastAsia="ru-RU"/>
    </w:rPr>
  </w:style>
  <w:style w:type="character" w:customStyle="1" w:styleId="a8">
    <w:name w:val="Основной текст Знак"/>
    <w:basedOn w:val="a0"/>
    <w:link w:val="a7"/>
    <w:rsid w:val="006565BA"/>
    <w:rPr>
      <w:rFonts w:ascii="Times New Roman" w:eastAsia="Andale Sans UI" w:hAnsi="Times New Roman" w:cs="Times New Roman"/>
      <w:kern w:val="1"/>
      <w:sz w:val="24"/>
      <w:szCs w:val="24"/>
      <w:lang w:eastAsia="ru-RU"/>
    </w:rPr>
  </w:style>
  <w:style w:type="table" w:styleId="a9">
    <w:name w:val="Table Grid"/>
    <w:basedOn w:val="a1"/>
    <w:uiPriority w:val="59"/>
    <w:rsid w:val="000B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368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36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8500">
      <w:bodyDiv w:val="1"/>
      <w:marLeft w:val="0"/>
      <w:marRight w:val="0"/>
      <w:marTop w:val="0"/>
      <w:marBottom w:val="0"/>
      <w:divBdr>
        <w:top w:val="none" w:sz="0" w:space="0" w:color="auto"/>
        <w:left w:val="none" w:sz="0" w:space="0" w:color="auto"/>
        <w:bottom w:val="none" w:sz="0" w:space="0" w:color="auto"/>
        <w:right w:val="none" w:sz="0" w:space="0" w:color="auto"/>
      </w:divBdr>
    </w:div>
    <w:div w:id="145628741">
      <w:bodyDiv w:val="1"/>
      <w:marLeft w:val="0"/>
      <w:marRight w:val="0"/>
      <w:marTop w:val="0"/>
      <w:marBottom w:val="0"/>
      <w:divBdr>
        <w:top w:val="none" w:sz="0" w:space="0" w:color="auto"/>
        <w:left w:val="none" w:sz="0" w:space="0" w:color="auto"/>
        <w:bottom w:val="none" w:sz="0" w:space="0" w:color="auto"/>
        <w:right w:val="none" w:sz="0" w:space="0" w:color="auto"/>
      </w:divBdr>
    </w:div>
    <w:div w:id="502627109">
      <w:bodyDiv w:val="1"/>
      <w:marLeft w:val="0"/>
      <w:marRight w:val="0"/>
      <w:marTop w:val="0"/>
      <w:marBottom w:val="0"/>
      <w:divBdr>
        <w:top w:val="none" w:sz="0" w:space="0" w:color="auto"/>
        <w:left w:val="none" w:sz="0" w:space="0" w:color="auto"/>
        <w:bottom w:val="none" w:sz="0" w:space="0" w:color="auto"/>
        <w:right w:val="none" w:sz="0" w:space="0" w:color="auto"/>
      </w:divBdr>
    </w:div>
    <w:div w:id="60072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EFCD8492E9985FB39E44EFA4EA7B7F2F925545FC58D30C8091E8D59F1C78C9092DB339630C9F5u4z2G" TargetMode="External"/><Relationship Id="rId3" Type="http://schemas.openxmlformats.org/officeDocument/2006/relationships/settings" Target="settings.xml"/><Relationship Id="rId7" Type="http://schemas.openxmlformats.org/officeDocument/2006/relationships/hyperlink" Target="consultantplus://offline/ref=37FEFCD8492E9985FB39E44EFA4EA7B7F2F925545FC58D30C8091E8D59uFz1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FEFCD8492E9985FB39E44EFA4EA7B7F2F925545FC58D30C8091E8D59uFz1G" TargetMode="External"/><Relationship Id="rId11" Type="http://schemas.openxmlformats.org/officeDocument/2006/relationships/fontTable" Target="fontTable.xml"/><Relationship Id="rId5" Type="http://schemas.openxmlformats.org/officeDocument/2006/relationships/hyperlink" Target="consultantplus://offline/ref=37FEFCD8492E9985FB39E44EFA4EA7B7F2F925545FC58D30C8091E8D59F1C78C9092DB339630C8FBu4zCG" TargetMode="External"/><Relationship Id="rId10" Type="http://schemas.openxmlformats.org/officeDocument/2006/relationships/hyperlink" Target="consultantplus://offline/ref=A670AAA047C9DCEFD4E69C430C9C2A9FAC0B00D65CBEF64C6DF3280735G2n2G" TargetMode="External"/><Relationship Id="rId4" Type="http://schemas.openxmlformats.org/officeDocument/2006/relationships/webSettings" Target="webSettings.xml"/><Relationship Id="rId9" Type="http://schemas.openxmlformats.org/officeDocument/2006/relationships/hyperlink" Target="consultantplus://offline/ref=37FEFCD8492E9985FB39E44EFA4EA7B7F2F925545FC58D30C8091E8D59F1C78C9092DB339E38uCz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19</Pages>
  <Words>5043</Words>
  <Characters>28748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Викторовна</dc:creator>
  <cp:keywords/>
  <cp:lastModifiedBy>Максим Чумаков</cp:lastModifiedBy>
  <cp:revision>24</cp:revision>
  <cp:lastPrinted>2022-02-14T13:58:00Z</cp:lastPrinted>
  <dcterms:created xsi:type="dcterms:W3CDTF">2021-03-01T11:23:00Z</dcterms:created>
  <dcterms:modified xsi:type="dcterms:W3CDTF">2023-12-06T11:46:00Z</dcterms:modified>
</cp:coreProperties>
</file>